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FF" w:rsidRDefault="00D24AFF" w:rsidP="00D24AFF">
      <w:pPr>
        <w:jc w:val="center"/>
        <w:rPr>
          <w:rFonts w:ascii="IranNastaliq" w:hAnsi="IranNastaliq" w:cs="IranNastaliq"/>
          <w:rtl/>
        </w:rPr>
      </w:pPr>
      <w:r w:rsidRPr="00D24AFF">
        <w:rPr>
          <w:rFonts w:ascii="IranNastaliq" w:hAnsi="IranNastaliq" w:cs="IranNastaliq"/>
          <w:rtl/>
        </w:rPr>
        <w:t>به نام خدا</w:t>
      </w:r>
    </w:p>
    <w:p w:rsidR="00D24AFF" w:rsidRPr="00425A3F" w:rsidRDefault="00D24AFF" w:rsidP="003853F3">
      <w:pPr>
        <w:spacing w:after="0"/>
        <w:jc w:val="center"/>
        <w:rPr>
          <w:rFonts w:ascii="IranNastaliq" w:hAnsi="IranNastaliq" w:cs="IranNastaliq"/>
          <w:sz w:val="8"/>
          <w:szCs w:val="8"/>
          <w:rtl/>
        </w:rPr>
      </w:pPr>
    </w:p>
    <w:p w:rsidR="002957AB" w:rsidRDefault="00BB7C7E" w:rsidP="003853F3">
      <w:pPr>
        <w:spacing w:after="0"/>
        <w:jc w:val="center"/>
        <w:rPr>
          <w:rFonts w:cs="B Zar" w:hint="cs"/>
          <w:b/>
          <w:bCs/>
          <w:sz w:val="24"/>
          <w:szCs w:val="24"/>
          <w:rtl/>
        </w:rPr>
      </w:pPr>
      <w:r>
        <w:rPr>
          <w:rFonts w:cs="B Zar" w:hint="cs"/>
          <w:b/>
          <w:bCs/>
          <w:sz w:val="24"/>
          <w:szCs w:val="24"/>
          <w:rtl/>
        </w:rPr>
        <w:t>شرکت دارویی مشعل فروزان</w:t>
      </w:r>
      <w:r w:rsidR="003853F3">
        <w:rPr>
          <w:rStyle w:val="FootnoteReference"/>
          <w:rFonts w:cs="B Zar"/>
          <w:b/>
          <w:bCs/>
          <w:sz w:val="24"/>
          <w:szCs w:val="24"/>
          <w:rtl/>
        </w:rPr>
        <w:footnoteReference w:id="1"/>
      </w:r>
    </w:p>
    <w:p w:rsidR="003853F3" w:rsidRPr="00D24AFF" w:rsidRDefault="003853F3" w:rsidP="003853F3">
      <w:pPr>
        <w:spacing w:after="0"/>
        <w:jc w:val="center"/>
        <w:rPr>
          <w:rFonts w:cs="B Zar"/>
          <w:b/>
          <w:bCs/>
          <w:sz w:val="24"/>
          <w:szCs w:val="24"/>
          <w:rtl/>
        </w:rPr>
      </w:pPr>
      <w:r>
        <w:rPr>
          <w:rFonts w:cs="B Zar" w:hint="cs"/>
          <w:b/>
          <w:bCs/>
          <w:sz w:val="24"/>
          <w:szCs w:val="24"/>
          <w:rtl/>
        </w:rPr>
        <w:t>(سهامی خاص)</w:t>
      </w:r>
    </w:p>
    <w:p w:rsidR="00D24AFF" w:rsidRPr="00D24AFF" w:rsidRDefault="00D24AFF" w:rsidP="00D24AFF">
      <w:pPr>
        <w:jc w:val="center"/>
        <w:rPr>
          <w:rFonts w:cs="B Zar"/>
          <w:b/>
          <w:bCs/>
          <w:sz w:val="12"/>
          <w:szCs w:val="12"/>
          <w:rtl/>
        </w:rPr>
      </w:pPr>
    </w:p>
    <w:p w:rsidR="003853F3" w:rsidRPr="005228E0" w:rsidRDefault="003853F3" w:rsidP="00D24AFF">
      <w:pPr>
        <w:spacing w:after="0" w:line="360" w:lineRule="auto"/>
        <w:jc w:val="both"/>
        <w:rPr>
          <w:rFonts w:cs="B Zar" w:hint="cs"/>
          <w:b/>
          <w:bCs/>
          <w:sz w:val="24"/>
          <w:szCs w:val="24"/>
          <w:rtl/>
        </w:rPr>
      </w:pPr>
      <w:r w:rsidRPr="005228E0">
        <w:rPr>
          <w:rFonts w:cs="B Zar" w:hint="cs"/>
          <w:b/>
          <w:bCs/>
          <w:sz w:val="24"/>
          <w:szCs w:val="24"/>
          <w:rtl/>
        </w:rPr>
        <w:t>تاریخچه</w:t>
      </w:r>
    </w:p>
    <w:p w:rsidR="001D3EC7" w:rsidRDefault="003853F3" w:rsidP="00BF2F2C">
      <w:pPr>
        <w:spacing w:after="0" w:line="360" w:lineRule="auto"/>
        <w:ind w:left="179" w:firstLine="36"/>
        <w:jc w:val="both"/>
        <w:rPr>
          <w:rFonts w:cs="B Zar" w:hint="cs"/>
          <w:sz w:val="24"/>
          <w:szCs w:val="24"/>
          <w:rtl/>
        </w:rPr>
      </w:pPr>
      <w:r>
        <w:rPr>
          <w:rFonts w:cs="B Zar" w:hint="cs"/>
          <w:sz w:val="24"/>
          <w:szCs w:val="24"/>
          <w:rtl/>
        </w:rPr>
        <w:t>شرکت سهامی خاص دارویی مشعل فروزان در دهة 40 قرن شمسی گذشته تحت شمارة‌7840- الف و به نام شرکت سهامی خاص دو لایف در ادارة ثبت شرکت‌ها و مالکیت صنعتی به ثبت رسیده است. موضوع فعالیت شرکت شامل ساخت و خرید و فروش انواع دارو و مواد شیمیایی و دارویی بود. به استناد مصوبة مورخ 03/03/59 شورای انقلاب اسلامی ایران تحت عنوان «لایحة قانونی راجع به تعیین مدیر برای شرکت‌های دارویی چند ملیتی و شرکت‌های بازرگانی آنها به وسیله وزارت صنایع و معادن با نظر وزارت بهداری و بهزیستی «اولین مدیران منتخب دولت از اوایل تابستان 1359 عهده‌دار امور شرکت شدند. تغییر نام شرکت به مشعل فروزان» در همان سال صورت گرفت.</w:t>
      </w:r>
    </w:p>
    <w:p w:rsidR="003853F3" w:rsidRDefault="003853F3" w:rsidP="00BF2F2C">
      <w:pPr>
        <w:spacing w:after="0" w:line="360" w:lineRule="auto"/>
        <w:ind w:left="179" w:firstLine="36"/>
        <w:jc w:val="both"/>
        <w:rPr>
          <w:rFonts w:cs="B Zar" w:hint="cs"/>
          <w:sz w:val="24"/>
          <w:szCs w:val="24"/>
          <w:rtl/>
        </w:rPr>
      </w:pPr>
      <w:r>
        <w:rPr>
          <w:rFonts w:cs="B Zar" w:hint="cs"/>
          <w:sz w:val="24"/>
          <w:szCs w:val="24"/>
          <w:rtl/>
        </w:rPr>
        <w:t>طبق مصوبة مورخ 05/11/1359، هیأت 5 نفری موضوع مادة 2 لایحه قانونی متمم قانون «حفاظت و توسعة صنایع ایران» تصویب شد که شرکت شفاییان به تملک دولت درآید. با توجه به مصوبه در فروردین ماه سال 1362، بین نمایندگان دولت ایران و شرکت گودلانگ (سهامدار سابق شرکت) موافقت‌نامه‌ای تحت عنوان «درخواست مشترک برای صدور رأی داوری بر مبنای شرایط مرضی‌الطرفین» به امضا رسید که طبق بند 5 آن، برای تسویة‌کامل و نهایی حساب‌های شرکت گودلانگ و شرکت‌های وابسته آن دولت جمهوری اسلامی متعهد شد که مبلغ 870ر642ر3 دلار به آن شرکت بپردازد. این مبلغ از طریق بانک مرکزی ایران در وجه شرکت واریز شد.</w:t>
      </w:r>
    </w:p>
    <w:p w:rsidR="003853F3" w:rsidRDefault="003853F3" w:rsidP="003853F3">
      <w:pPr>
        <w:spacing w:after="0" w:line="360" w:lineRule="auto"/>
        <w:jc w:val="both"/>
        <w:rPr>
          <w:rFonts w:cs="B Zar" w:hint="cs"/>
          <w:sz w:val="24"/>
          <w:szCs w:val="24"/>
          <w:rtl/>
        </w:rPr>
      </w:pPr>
    </w:p>
    <w:p w:rsidR="003853F3" w:rsidRPr="003853F3" w:rsidRDefault="003853F3" w:rsidP="003853F3">
      <w:pPr>
        <w:spacing w:after="0" w:line="360" w:lineRule="auto"/>
        <w:jc w:val="both"/>
        <w:rPr>
          <w:rFonts w:cs="B Zar" w:hint="cs"/>
          <w:b/>
          <w:bCs/>
          <w:sz w:val="24"/>
          <w:szCs w:val="24"/>
          <w:rtl/>
        </w:rPr>
      </w:pPr>
      <w:r w:rsidRPr="003853F3">
        <w:rPr>
          <w:rFonts w:cs="B Zar" w:hint="cs"/>
          <w:b/>
          <w:bCs/>
          <w:sz w:val="24"/>
          <w:szCs w:val="24"/>
          <w:rtl/>
        </w:rPr>
        <w:t>خلاصه‌ای از فعالیت گذشته</w:t>
      </w:r>
    </w:p>
    <w:p w:rsidR="003853F3" w:rsidRDefault="003853F3" w:rsidP="00BF2F2C">
      <w:pPr>
        <w:spacing w:after="0" w:line="360" w:lineRule="auto"/>
        <w:ind w:left="179" w:firstLine="36"/>
        <w:jc w:val="both"/>
        <w:rPr>
          <w:rFonts w:cs="B Zar" w:hint="cs"/>
          <w:sz w:val="24"/>
          <w:szCs w:val="24"/>
          <w:rtl/>
        </w:rPr>
      </w:pPr>
      <w:r>
        <w:rPr>
          <w:rFonts w:cs="B Zar" w:hint="cs"/>
          <w:sz w:val="24"/>
          <w:szCs w:val="24"/>
          <w:rtl/>
        </w:rPr>
        <w:t xml:space="preserve">در طی سال‌های بعد از انقلاب، تولیدات شرکت متناسب </w:t>
      </w:r>
      <w:r w:rsidR="00AB1639">
        <w:rPr>
          <w:rFonts w:cs="B Zar" w:hint="cs"/>
          <w:sz w:val="24"/>
          <w:szCs w:val="24"/>
          <w:rtl/>
        </w:rPr>
        <w:t xml:space="preserve">با سیاست‌گذاری‌های وزارت بهداری و ارز تخصیصی انجام پذیرفت. به‌رغم بسیاری از مشکلات، در دهة 60 شرکت توانست با خرید چندین دستگاه ماشین‌آلات داروسازی، تا حدی </w:t>
      </w:r>
      <w:r w:rsidR="00AB1639">
        <w:rPr>
          <w:rFonts w:cs="B Zar" w:hint="cs"/>
          <w:sz w:val="24"/>
          <w:szCs w:val="24"/>
          <w:rtl/>
        </w:rPr>
        <w:lastRenderedPageBreak/>
        <w:t>سطح اتوماسیون در تولید خود را بالا ببرد. جهت هماهنگی خطوط تولید و سیستم انبارها و خدمات در همان سال‌ها طرح توسعه‌ای به اجرا در</w:t>
      </w:r>
      <w:r w:rsidR="001A7A62">
        <w:rPr>
          <w:rFonts w:cs="B Zar" w:hint="cs"/>
          <w:sz w:val="24"/>
          <w:szCs w:val="24"/>
          <w:rtl/>
        </w:rPr>
        <w:t>آمد. به علاوه</w:t>
      </w:r>
      <w:r w:rsidR="00F812E3">
        <w:rPr>
          <w:rFonts w:cs="B Zar" w:hint="cs"/>
          <w:sz w:val="24"/>
          <w:szCs w:val="24"/>
          <w:rtl/>
        </w:rPr>
        <w:t>، ساختمان اداری جدیدی نیز ساخته شد.</w:t>
      </w:r>
    </w:p>
    <w:p w:rsidR="00F812E3" w:rsidRDefault="00F812E3" w:rsidP="00BF2F2C">
      <w:pPr>
        <w:spacing w:after="0" w:line="360" w:lineRule="auto"/>
        <w:ind w:left="179" w:firstLine="36"/>
        <w:jc w:val="both"/>
        <w:rPr>
          <w:rFonts w:cs="B Zar" w:hint="cs"/>
          <w:sz w:val="24"/>
          <w:szCs w:val="24"/>
          <w:rtl/>
        </w:rPr>
      </w:pPr>
      <w:r>
        <w:rPr>
          <w:rFonts w:cs="B Zar" w:hint="cs"/>
          <w:sz w:val="24"/>
          <w:szCs w:val="24"/>
          <w:rtl/>
        </w:rPr>
        <w:t xml:space="preserve">اجرای این طرح امکانات تولیدی در دهة 60 تا دو برابر بالاست. </w:t>
      </w:r>
    </w:p>
    <w:p w:rsidR="00F812E3" w:rsidRDefault="00F812E3" w:rsidP="00BF2F2C">
      <w:pPr>
        <w:spacing w:after="0" w:line="360" w:lineRule="auto"/>
        <w:ind w:left="179" w:firstLine="36"/>
        <w:jc w:val="both"/>
        <w:rPr>
          <w:rFonts w:cs="B Zar" w:hint="cs"/>
          <w:sz w:val="24"/>
          <w:szCs w:val="24"/>
          <w:rtl/>
        </w:rPr>
      </w:pPr>
      <w:r>
        <w:rPr>
          <w:rFonts w:cs="B Zar" w:hint="cs"/>
          <w:sz w:val="24"/>
          <w:szCs w:val="24"/>
          <w:rtl/>
        </w:rPr>
        <w:t>هزینة اجرای این پروژه 350 میلیارد تومان پیش‌بینی می‌شود و به نظر مدیران به ازای هر سال تأخیر، این هزینه‌ها 40 درصد افزایش می‌یابد.</w:t>
      </w:r>
    </w:p>
    <w:p w:rsidR="00F812E3" w:rsidRDefault="00F812E3" w:rsidP="00BF2F2C">
      <w:pPr>
        <w:spacing w:after="0" w:line="360" w:lineRule="auto"/>
        <w:ind w:left="179" w:firstLine="36"/>
        <w:jc w:val="both"/>
        <w:rPr>
          <w:rFonts w:cs="B Zar" w:hint="cs"/>
          <w:sz w:val="24"/>
          <w:szCs w:val="24"/>
          <w:rtl/>
        </w:rPr>
      </w:pPr>
      <w:r>
        <w:rPr>
          <w:rFonts w:cs="B Zar" w:hint="cs"/>
          <w:sz w:val="24"/>
          <w:szCs w:val="24"/>
          <w:rtl/>
        </w:rPr>
        <w:t>آقای رازقی، مدیرعامل شرکت، مثل گذشته می‌گوید: «قصد نداریم از هیچ وام با اعتباری استفاده کنیم و حتی‌الامکان از محل سوددهی فرآورده‌های دارویی خود سرمایه‌گذاری خواهیم کرد.»</w:t>
      </w:r>
    </w:p>
    <w:p w:rsidR="00F812E3" w:rsidRDefault="00F812E3" w:rsidP="00BF2F2C">
      <w:pPr>
        <w:spacing w:after="0" w:line="360" w:lineRule="auto"/>
        <w:ind w:left="179" w:firstLine="36"/>
        <w:jc w:val="both"/>
        <w:rPr>
          <w:rFonts w:cs="B Zar" w:hint="cs"/>
          <w:sz w:val="24"/>
          <w:szCs w:val="24"/>
          <w:rtl/>
        </w:rPr>
      </w:pPr>
      <w:r>
        <w:rPr>
          <w:rFonts w:cs="B Zar" w:hint="cs"/>
          <w:sz w:val="24"/>
          <w:szCs w:val="24"/>
          <w:rtl/>
        </w:rPr>
        <w:t>فروش شرکت در سال 1401 برابر 520ر1 میلیارد تومان برآورد می‌شود. این سطح فروش بدون هیچ افزایشی در هزینه‌های ثابت بدست خواهد آمد. البته، قیمت‌های فروش محصولات دارویی که به تصویبدولت می‌رسد، رشد قابل ملاحظه‌ای داشته.</w:t>
      </w:r>
    </w:p>
    <w:p w:rsidR="00F812E3" w:rsidRDefault="00F812E3" w:rsidP="00BF2F2C">
      <w:pPr>
        <w:spacing w:after="0" w:line="360" w:lineRule="auto"/>
        <w:ind w:left="179" w:firstLine="36"/>
        <w:jc w:val="both"/>
        <w:rPr>
          <w:rFonts w:cs="B Zar" w:hint="cs"/>
          <w:sz w:val="24"/>
          <w:szCs w:val="24"/>
          <w:rtl/>
        </w:rPr>
      </w:pPr>
      <w:r>
        <w:rPr>
          <w:rFonts w:cs="B Zar" w:hint="cs"/>
          <w:sz w:val="24"/>
          <w:szCs w:val="24"/>
          <w:rtl/>
        </w:rPr>
        <w:t>آقای رازقی همچنین می‌گوید: «بدهی شرکت به بانک‌ها را امسال تمدید کند. مشاوران معتقدند با تورم بالا این کار به نوع شرکت است، هر چند که شرکت به دلیل کنترل قیمت‌های ؟؟؟؟؟؟؟؟ محدود است.»</w:t>
      </w:r>
    </w:p>
    <w:p w:rsidR="00F812E3" w:rsidRDefault="00F812E3" w:rsidP="00BF2F2C">
      <w:pPr>
        <w:spacing w:after="0" w:line="360" w:lineRule="auto"/>
        <w:ind w:left="179" w:firstLine="36"/>
        <w:jc w:val="both"/>
        <w:rPr>
          <w:rFonts w:cs="B Zar" w:hint="cs"/>
          <w:sz w:val="24"/>
          <w:szCs w:val="24"/>
          <w:rtl/>
        </w:rPr>
      </w:pPr>
      <w:r>
        <w:rPr>
          <w:rFonts w:cs="B Zar" w:hint="cs"/>
          <w:sz w:val="24"/>
          <w:szCs w:val="24"/>
          <w:rtl/>
        </w:rPr>
        <w:t>این نوع گسترش‌ها در دهه‌های 70 به بعد هم افزایش یافت.</w:t>
      </w:r>
    </w:p>
    <w:p w:rsidR="00F812E3" w:rsidRDefault="00F812E3" w:rsidP="00BF2F2C">
      <w:pPr>
        <w:spacing w:after="0" w:line="360" w:lineRule="auto"/>
        <w:ind w:left="179" w:firstLine="36"/>
        <w:jc w:val="both"/>
        <w:rPr>
          <w:rFonts w:cs="B Zar" w:hint="cs"/>
          <w:sz w:val="24"/>
          <w:szCs w:val="24"/>
          <w:rtl/>
        </w:rPr>
      </w:pPr>
      <w:r>
        <w:rPr>
          <w:rFonts w:cs="B Zar" w:hint="cs"/>
          <w:sz w:val="24"/>
          <w:szCs w:val="24"/>
          <w:rtl/>
        </w:rPr>
        <w:t>در دهة 70، سهام این شرکت جزء اولین طرح خصوصی‌سازی کشور، به بخش خصوصی واگذار شد. در طی سه دهة‌ پس از آن، شرکت به طور قابل ملاحظه‌ای رشد کرد، و تولیدات آن تنوع یافت. به گونه‌ای که امروزه شرکت بخش مهمی از محصولات دارویی را تولید می‌کند.</w:t>
      </w:r>
    </w:p>
    <w:p w:rsidR="00F812E3" w:rsidRDefault="005228E0" w:rsidP="00BF2F2C">
      <w:pPr>
        <w:spacing w:after="0" w:line="360" w:lineRule="auto"/>
        <w:ind w:left="179" w:firstLine="36"/>
        <w:jc w:val="both"/>
        <w:rPr>
          <w:rFonts w:cs="B Zar" w:hint="cs"/>
          <w:sz w:val="24"/>
          <w:szCs w:val="24"/>
          <w:rtl/>
        </w:rPr>
      </w:pPr>
      <w:r>
        <w:rPr>
          <w:rFonts w:cs="B Zar" w:hint="cs"/>
          <w:sz w:val="24"/>
          <w:szCs w:val="24"/>
          <w:rtl/>
        </w:rPr>
        <w:t xml:space="preserve">در زمستان 1401، بعد از نزدیک به دو سال مطالعه، شرکت علاقه‌مند به اجرای طرح توسعة عمده‌ای است. </w:t>
      </w:r>
      <w:r w:rsidR="00F812E3">
        <w:rPr>
          <w:rFonts w:cs="B Zar" w:hint="cs"/>
          <w:sz w:val="24"/>
          <w:szCs w:val="24"/>
          <w:rtl/>
        </w:rPr>
        <w:t>صورت‌‌های مالی شرکت در جدول‌های ۱ تا ۳ این افته خلاصه شده است.</w:t>
      </w:r>
    </w:p>
    <w:p w:rsidR="00F812E3" w:rsidRDefault="00F812E3" w:rsidP="00F812E3">
      <w:pPr>
        <w:spacing w:after="0" w:line="360" w:lineRule="auto"/>
        <w:jc w:val="both"/>
        <w:rPr>
          <w:rFonts w:cs="B Zar" w:hint="cs"/>
          <w:sz w:val="24"/>
          <w:szCs w:val="24"/>
          <w:rtl/>
        </w:rPr>
      </w:pPr>
    </w:p>
    <w:p w:rsidR="005228E0" w:rsidRDefault="005228E0">
      <w:pPr>
        <w:bidi w:val="0"/>
        <w:rPr>
          <w:rFonts w:cs="B Zar"/>
          <w:sz w:val="24"/>
          <w:szCs w:val="24"/>
          <w:rtl/>
        </w:rPr>
      </w:pPr>
      <w:r>
        <w:rPr>
          <w:rFonts w:cs="B Zar"/>
          <w:sz w:val="24"/>
          <w:szCs w:val="24"/>
          <w:rtl/>
        </w:rPr>
        <w:br w:type="page"/>
      </w:r>
    </w:p>
    <w:p w:rsidR="00F812E3" w:rsidRPr="005228E0" w:rsidRDefault="00F812E3" w:rsidP="00F812E3">
      <w:pPr>
        <w:spacing w:after="0" w:line="360" w:lineRule="auto"/>
        <w:jc w:val="both"/>
        <w:rPr>
          <w:rFonts w:cs="B Zar" w:hint="cs"/>
          <w:b/>
          <w:bCs/>
          <w:sz w:val="24"/>
          <w:szCs w:val="24"/>
          <w:rtl/>
        </w:rPr>
      </w:pPr>
      <w:r w:rsidRPr="005228E0">
        <w:rPr>
          <w:rFonts w:cs="B Zar" w:hint="cs"/>
          <w:b/>
          <w:bCs/>
          <w:sz w:val="24"/>
          <w:szCs w:val="24"/>
          <w:rtl/>
        </w:rPr>
        <w:lastRenderedPageBreak/>
        <w:t xml:space="preserve">مطلوب است: </w:t>
      </w:r>
    </w:p>
    <w:p w:rsidR="00F812E3" w:rsidRDefault="00F812E3" w:rsidP="00F812E3">
      <w:pPr>
        <w:pStyle w:val="ListParagraph"/>
        <w:numPr>
          <w:ilvl w:val="0"/>
          <w:numId w:val="4"/>
        </w:numPr>
        <w:spacing w:after="0" w:line="360" w:lineRule="auto"/>
        <w:jc w:val="both"/>
        <w:rPr>
          <w:rFonts w:cs="B Zar" w:hint="cs"/>
          <w:sz w:val="24"/>
          <w:szCs w:val="24"/>
        </w:rPr>
      </w:pPr>
      <w:r>
        <w:rPr>
          <w:rFonts w:cs="B Zar" w:hint="cs"/>
          <w:sz w:val="24"/>
          <w:szCs w:val="24"/>
          <w:rtl/>
        </w:rPr>
        <w:t>با توجه به ارقام مندرج در صورت‌های مالی، وضع مالی و سودآوری کلی شرکت را چگونه ارزیابی می‌کنید؟ با استفادة دقیق از نسبت‌های مالی ارزیابی خود را کامل کنید.</w:t>
      </w:r>
    </w:p>
    <w:p w:rsidR="00F812E3" w:rsidRDefault="00F812E3" w:rsidP="00F812E3">
      <w:pPr>
        <w:pStyle w:val="ListParagraph"/>
        <w:numPr>
          <w:ilvl w:val="0"/>
          <w:numId w:val="4"/>
        </w:numPr>
        <w:spacing w:after="0" w:line="360" w:lineRule="auto"/>
        <w:jc w:val="both"/>
        <w:rPr>
          <w:rFonts w:cs="B Zar" w:hint="cs"/>
          <w:sz w:val="24"/>
          <w:szCs w:val="24"/>
        </w:rPr>
      </w:pPr>
      <w:r>
        <w:rPr>
          <w:rFonts w:cs="B Zar" w:hint="cs"/>
          <w:sz w:val="24"/>
          <w:szCs w:val="24"/>
          <w:rtl/>
        </w:rPr>
        <w:t>صورت پیش‌بینی سودوزیان و ترازنامه برای سال مالی منتهی به 31/06/1401 را تهیه کنید. این صورت را به فرض عدم‌اجرای طرح سرمایه‌گذاری تهیه کنید.</w:t>
      </w:r>
    </w:p>
    <w:p w:rsidR="005228E0" w:rsidRDefault="00F812E3" w:rsidP="00F812E3">
      <w:pPr>
        <w:pStyle w:val="ListParagraph"/>
        <w:numPr>
          <w:ilvl w:val="0"/>
          <w:numId w:val="4"/>
        </w:numPr>
        <w:spacing w:after="0" w:line="360" w:lineRule="auto"/>
        <w:jc w:val="both"/>
        <w:rPr>
          <w:rFonts w:cs="B Zar" w:hint="cs"/>
          <w:sz w:val="24"/>
          <w:szCs w:val="24"/>
        </w:rPr>
      </w:pPr>
      <w:r w:rsidRPr="005228E0">
        <w:rPr>
          <w:rFonts w:cs="B Zar" w:hint="cs"/>
          <w:sz w:val="24"/>
          <w:szCs w:val="24"/>
          <w:rtl/>
        </w:rPr>
        <w:t xml:space="preserve">ویژگی‌های مالی این شرکت را به عنوان یک شرکت </w:t>
      </w:r>
      <w:r w:rsidR="005228E0" w:rsidRPr="005228E0">
        <w:rPr>
          <w:rFonts w:cs="B Zar" w:hint="cs"/>
          <w:sz w:val="24"/>
          <w:szCs w:val="24"/>
          <w:rtl/>
        </w:rPr>
        <w:t>محکوم به کنترل قیمت برشمردید. چرا وضع تولید و ارقام ترازنامه به گونه‌ای است که می‌بینیم؟ در صورت عدم کنترل قیمت‌ها، وضع تولید، سودآوری و مالی بهتری فراهم می‌شد؟</w:t>
      </w:r>
    </w:p>
    <w:p w:rsidR="005228E0" w:rsidRDefault="005228E0" w:rsidP="00F812E3">
      <w:pPr>
        <w:pStyle w:val="ListParagraph"/>
        <w:numPr>
          <w:ilvl w:val="0"/>
          <w:numId w:val="4"/>
        </w:numPr>
        <w:spacing w:after="0" w:line="360" w:lineRule="auto"/>
        <w:jc w:val="both"/>
        <w:rPr>
          <w:rFonts w:cs="B Zar" w:hint="cs"/>
          <w:sz w:val="24"/>
          <w:szCs w:val="24"/>
        </w:rPr>
      </w:pPr>
      <w:r>
        <w:rPr>
          <w:rFonts w:cs="B Zar" w:hint="cs"/>
          <w:sz w:val="24"/>
          <w:szCs w:val="24"/>
          <w:rtl/>
        </w:rPr>
        <w:t>آیا بدهی منعکس در ترازنامه نقطة قوت است؟ توضیح دهید.</w:t>
      </w:r>
    </w:p>
    <w:p w:rsidR="005228E0" w:rsidRDefault="005228E0" w:rsidP="00F812E3">
      <w:pPr>
        <w:pStyle w:val="ListParagraph"/>
        <w:numPr>
          <w:ilvl w:val="0"/>
          <w:numId w:val="4"/>
        </w:numPr>
        <w:spacing w:after="0" w:line="360" w:lineRule="auto"/>
        <w:jc w:val="both"/>
        <w:rPr>
          <w:rFonts w:cs="B Zar" w:hint="cs"/>
          <w:sz w:val="24"/>
          <w:szCs w:val="24"/>
        </w:rPr>
      </w:pPr>
      <w:r>
        <w:rPr>
          <w:rFonts w:cs="B Zar" w:hint="cs"/>
          <w:sz w:val="24"/>
          <w:szCs w:val="24"/>
          <w:rtl/>
        </w:rPr>
        <w:t>اجرای طرح توسعه نیاز به منابع مالی دارد. آیا شرکت منابع مالی لازم برای این پرداخت‌ها را در اختیار دارد؟ توضیح دهید.</w:t>
      </w:r>
    </w:p>
    <w:p w:rsidR="005228E0" w:rsidRPr="005228E0" w:rsidRDefault="005228E0" w:rsidP="00BF2F2C">
      <w:pPr>
        <w:pStyle w:val="ListParagraph"/>
        <w:spacing w:after="0" w:line="360" w:lineRule="auto"/>
        <w:jc w:val="both"/>
        <w:rPr>
          <w:rFonts w:cs="B Zar" w:hint="cs"/>
          <w:sz w:val="24"/>
          <w:szCs w:val="24"/>
          <w:rtl/>
        </w:rPr>
      </w:pPr>
    </w:p>
    <w:p w:rsidR="00F812E3" w:rsidRDefault="00F812E3" w:rsidP="00F812E3">
      <w:pPr>
        <w:spacing w:after="0" w:line="360" w:lineRule="auto"/>
        <w:jc w:val="both"/>
        <w:rPr>
          <w:rFonts w:cs="B Zar" w:hint="cs"/>
          <w:sz w:val="24"/>
          <w:szCs w:val="24"/>
          <w:rtl/>
        </w:rPr>
      </w:pPr>
    </w:p>
    <w:p w:rsidR="003853F3" w:rsidRDefault="003853F3" w:rsidP="003853F3">
      <w:pPr>
        <w:spacing w:after="0" w:line="360" w:lineRule="auto"/>
        <w:jc w:val="both"/>
        <w:rPr>
          <w:rFonts w:cs="B Zar" w:hint="cs"/>
          <w:sz w:val="24"/>
          <w:szCs w:val="24"/>
          <w:rtl/>
        </w:rPr>
      </w:pPr>
    </w:p>
    <w:p w:rsidR="002C7D69" w:rsidRDefault="002C7D69">
      <w:pPr>
        <w:bidi w:val="0"/>
        <w:rPr>
          <w:rFonts w:cs="B Zar"/>
          <w:sz w:val="24"/>
          <w:szCs w:val="24"/>
          <w:rtl/>
        </w:rPr>
      </w:pPr>
      <w:r>
        <w:rPr>
          <w:rFonts w:cs="B Zar"/>
          <w:sz w:val="24"/>
          <w:szCs w:val="24"/>
          <w:rtl/>
        </w:rPr>
        <w:br w:type="page"/>
      </w:r>
    </w:p>
    <w:p w:rsidR="003B7905" w:rsidRDefault="003B7905" w:rsidP="00D24AFF">
      <w:pPr>
        <w:spacing w:after="0" w:line="360" w:lineRule="auto"/>
        <w:jc w:val="both"/>
        <w:rPr>
          <w:rFonts w:cs="B Zar"/>
          <w:sz w:val="24"/>
          <w:szCs w:val="24"/>
          <w:rtl/>
        </w:rPr>
      </w:pPr>
    </w:p>
    <w:p w:rsidR="003B7905" w:rsidRDefault="003B7905" w:rsidP="003B7905">
      <w:pPr>
        <w:spacing w:after="0"/>
        <w:jc w:val="center"/>
        <w:rPr>
          <w:rFonts w:cs="B Zar"/>
          <w:b/>
          <w:bCs/>
          <w:sz w:val="24"/>
          <w:szCs w:val="24"/>
          <w:rtl/>
        </w:rPr>
      </w:pPr>
      <w:r>
        <w:rPr>
          <w:rFonts w:cs="B Zar" w:hint="cs"/>
          <w:b/>
          <w:bCs/>
          <w:sz w:val="24"/>
          <w:szCs w:val="24"/>
          <w:rtl/>
        </w:rPr>
        <w:t xml:space="preserve">جدول ۱. ترازنامه </w:t>
      </w:r>
    </w:p>
    <w:p w:rsidR="003B7905" w:rsidRDefault="003B7905" w:rsidP="003B7905">
      <w:pPr>
        <w:spacing w:after="0"/>
        <w:jc w:val="center"/>
        <w:rPr>
          <w:rFonts w:cs="B Zar" w:hint="cs"/>
          <w:b/>
          <w:bCs/>
          <w:sz w:val="24"/>
          <w:szCs w:val="24"/>
          <w:rtl/>
        </w:rPr>
      </w:pPr>
      <w:r>
        <w:rPr>
          <w:rFonts w:cs="B Zar" w:hint="cs"/>
          <w:b/>
          <w:bCs/>
          <w:sz w:val="24"/>
          <w:szCs w:val="24"/>
          <w:rtl/>
        </w:rPr>
        <w:t>شرکت دارویی مشعل فروزان</w:t>
      </w:r>
    </w:p>
    <w:p w:rsidR="002C7D69" w:rsidRDefault="002C7D69" w:rsidP="002C7D69">
      <w:pPr>
        <w:spacing w:after="0"/>
        <w:jc w:val="center"/>
        <w:rPr>
          <w:rFonts w:cs="B Zar"/>
          <w:b/>
          <w:bCs/>
          <w:sz w:val="24"/>
          <w:szCs w:val="24"/>
          <w:rtl/>
        </w:rPr>
      </w:pPr>
      <w:r>
        <w:rPr>
          <w:rFonts w:cs="B Zar" w:hint="cs"/>
          <w:b/>
          <w:bCs/>
          <w:sz w:val="24"/>
          <w:szCs w:val="24"/>
          <w:rtl/>
        </w:rPr>
        <w:t>(سهامی خاص)</w:t>
      </w:r>
    </w:p>
    <w:p w:rsidR="003B7905" w:rsidRPr="00CC2E9B" w:rsidRDefault="003B7905" w:rsidP="003B7905">
      <w:pPr>
        <w:jc w:val="right"/>
        <w:rPr>
          <w:rFonts w:ascii="B Nazanin" w:eastAsia="Times New Roman" w:hAnsi="Calibri" w:cs="B Nazanin"/>
          <w:b/>
          <w:bCs/>
          <w:sz w:val="10"/>
          <w:szCs w:val="10"/>
          <w:rtl/>
        </w:rPr>
      </w:pPr>
    </w:p>
    <w:p w:rsidR="003B7905" w:rsidRDefault="003B7905" w:rsidP="00DB0010">
      <w:pPr>
        <w:spacing w:after="0"/>
        <w:ind w:right="720"/>
        <w:jc w:val="right"/>
        <w:rPr>
          <w:rFonts w:cs="B Zar"/>
          <w:b/>
          <w:bCs/>
          <w:sz w:val="24"/>
          <w:szCs w:val="24"/>
          <w:rtl/>
        </w:rPr>
      </w:pPr>
      <w:r>
        <w:rPr>
          <w:rFonts w:ascii="B Nazanin" w:eastAsia="Times New Roman" w:hAnsi="Calibri" w:cs="B Nazanin" w:hint="cs"/>
          <w:b/>
          <w:bCs/>
          <w:sz w:val="20"/>
          <w:szCs w:val="20"/>
          <w:rtl/>
        </w:rPr>
        <w:t xml:space="preserve">      ارقام </w:t>
      </w:r>
      <w:r>
        <w:rPr>
          <w:rFonts w:ascii="Times New Roman" w:eastAsia="Times New Roman" w:hAnsi="Times New Roman" w:cs="Times New Roman" w:hint="cs"/>
          <w:b/>
          <w:bCs/>
          <w:sz w:val="20"/>
          <w:szCs w:val="20"/>
          <w:rtl/>
        </w:rPr>
        <w:t>–</w:t>
      </w:r>
      <w:r>
        <w:rPr>
          <w:rFonts w:ascii="B Nazanin" w:eastAsia="Times New Roman" w:hAnsi="Calibri" w:cs="B Nazanin" w:hint="cs"/>
          <w:b/>
          <w:bCs/>
          <w:sz w:val="20"/>
          <w:szCs w:val="20"/>
          <w:rtl/>
        </w:rPr>
        <w:t xml:space="preserve"> میلیارد تومان</w:t>
      </w:r>
    </w:p>
    <w:tbl>
      <w:tblPr>
        <w:bidiVisual/>
        <w:tblW w:w="8167" w:type="dxa"/>
        <w:jc w:val="center"/>
        <w:tblInd w:w="157" w:type="dxa"/>
        <w:tblLook w:val="04A0" w:firstRow="1" w:lastRow="0" w:firstColumn="1" w:lastColumn="0" w:noHBand="0" w:noVBand="1"/>
      </w:tblPr>
      <w:tblGrid>
        <w:gridCol w:w="2508"/>
        <w:gridCol w:w="273"/>
        <w:gridCol w:w="1066"/>
        <w:gridCol w:w="1350"/>
        <w:gridCol w:w="1530"/>
        <w:gridCol w:w="1440"/>
      </w:tblGrid>
      <w:tr w:rsidR="00DB0010" w:rsidRPr="00BE689A" w:rsidTr="006B1ACE">
        <w:trPr>
          <w:trHeight w:val="315"/>
          <w:jc w:val="center"/>
        </w:trPr>
        <w:tc>
          <w:tcPr>
            <w:tcW w:w="2508" w:type="dxa"/>
            <w:shd w:val="clear" w:color="auto" w:fill="F2F2F2" w:themeFill="background1" w:themeFillShade="F2"/>
            <w:noWrap/>
            <w:vAlign w:val="center"/>
            <w:hideMark/>
          </w:tcPr>
          <w:p w:rsidR="00DB0010" w:rsidRPr="00F428E5" w:rsidRDefault="00DB0010" w:rsidP="006B4177">
            <w:pPr>
              <w:spacing w:after="0" w:line="216" w:lineRule="auto"/>
              <w:jc w:val="center"/>
              <w:rPr>
                <w:rFonts w:ascii="B Nazanin" w:eastAsia="Times New Roman" w:hAnsi="Calibri" w:cs="B Nazanin" w:hint="cs"/>
                <w:b/>
                <w:bCs/>
                <w:sz w:val="20"/>
                <w:szCs w:val="20"/>
                <w:rtl/>
              </w:rPr>
            </w:pPr>
            <w:r w:rsidRPr="00F428E5">
              <w:rPr>
                <w:rFonts w:ascii="B Nazanin" w:eastAsia="Times New Roman" w:hAnsi="Calibri" w:cs="B Nazanin" w:hint="cs"/>
                <w:b/>
                <w:bCs/>
                <w:sz w:val="20"/>
                <w:szCs w:val="20"/>
                <w:rtl/>
              </w:rPr>
              <w:t>شرح</w:t>
            </w:r>
          </w:p>
        </w:tc>
        <w:tc>
          <w:tcPr>
            <w:tcW w:w="1339" w:type="dxa"/>
            <w:gridSpan w:val="2"/>
            <w:shd w:val="clear" w:color="auto" w:fill="F2F2F2" w:themeFill="background1" w:themeFillShade="F2"/>
            <w:noWrap/>
            <w:vAlign w:val="center"/>
            <w:hideMark/>
          </w:tcPr>
          <w:p w:rsidR="002C7D69" w:rsidRPr="002C7D69" w:rsidRDefault="002C7D69" w:rsidP="002C7D6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DB0010" w:rsidRPr="00F428E5" w:rsidRDefault="00DB0010" w:rsidP="006B4177">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31/06/1398</w:t>
            </w:r>
          </w:p>
        </w:tc>
        <w:tc>
          <w:tcPr>
            <w:tcW w:w="1350" w:type="dxa"/>
            <w:shd w:val="clear" w:color="auto" w:fill="F2F2F2" w:themeFill="background1" w:themeFillShade="F2"/>
            <w:noWrap/>
            <w:vAlign w:val="center"/>
            <w:hideMark/>
          </w:tcPr>
          <w:p w:rsidR="002C7D69" w:rsidRPr="002C7D69" w:rsidRDefault="002C7D69" w:rsidP="002C7D6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DB0010" w:rsidRPr="00F428E5" w:rsidRDefault="00DB0010" w:rsidP="006B4177">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31/06/1399</w:t>
            </w:r>
          </w:p>
        </w:tc>
        <w:tc>
          <w:tcPr>
            <w:tcW w:w="1530" w:type="dxa"/>
            <w:shd w:val="clear" w:color="auto" w:fill="F2F2F2" w:themeFill="background1" w:themeFillShade="F2"/>
            <w:noWrap/>
            <w:vAlign w:val="center"/>
            <w:hideMark/>
          </w:tcPr>
          <w:p w:rsidR="002C7D69" w:rsidRPr="002C7D69" w:rsidRDefault="002C7D69" w:rsidP="002C7D6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DB0010" w:rsidRPr="00F428E5" w:rsidRDefault="00DB0010" w:rsidP="006B4177">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31/06/1400</w:t>
            </w:r>
          </w:p>
        </w:tc>
        <w:tc>
          <w:tcPr>
            <w:tcW w:w="1440" w:type="dxa"/>
            <w:shd w:val="clear" w:color="auto" w:fill="F2F2F2" w:themeFill="background1" w:themeFillShade="F2"/>
            <w:noWrap/>
            <w:vAlign w:val="center"/>
            <w:hideMark/>
          </w:tcPr>
          <w:p w:rsidR="002C7D69" w:rsidRPr="002C7D69" w:rsidRDefault="002C7D69" w:rsidP="002C7D6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DB0010" w:rsidRPr="00F428E5" w:rsidRDefault="00DB0010" w:rsidP="006B4177">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31/06/1401</w:t>
            </w:r>
          </w:p>
        </w:tc>
      </w:tr>
      <w:tr w:rsidR="003B7905" w:rsidRPr="00BE689A" w:rsidTr="006B1ACE">
        <w:trPr>
          <w:trHeight w:val="50"/>
          <w:jc w:val="center"/>
        </w:trPr>
        <w:tc>
          <w:tcPr>
            <w:tcW w:w="2508" w:type="dxa"/>
            <w:shd w:val="clear" w:color="auto" w:fill="auto"/>
            <w:vAlign w:val="center"/>
            <w:hideMark/>
          </w:tcPr>
          <w:p w:rsidR="003B7905" w:rsidRPr="006B4177" w:rsidRDefault="003B7905" w:rsidP="006B4177">
            <w:pPr>
              <w:spacing w:after="0" w:line="216" w:lineRule="auto"/>
              <w:rPr>
                <w:rFonts w:ascii="B Nazanin" w:eastAsia="Times New Roman" w:hAnsi="Calibri" w:cs="B Nazanin"/>
                <w:sz w:val="20"/>
                <w:szCs w:val="20"/>
              </w:rPr>
            </w:pPr>
            <w:r w:rsidRPr="006B4177">
              <w:rPr>
                <w:rFonts w:ascii="B Nazanin" w:eastAsia="Times New Roman" w:hAnsi="Calibri" w:cs="B Nazanin" w:hint="cs"/>
                <w:sz w:val="20"/>
                <w:szCs w:val="20"/>
                <w:rtl/>
              </w:rPr>
              <w:t>دارايي‌ها</w:t>
            </w:r>
          </w:p>
        </w:tc>
        <w:tc>
          <w:tcPr>
            <w:tcW w:w="1339" w:type="dxa"/>
            <w:gridSpan w:val="2"/>
            <w:shd w:val="clear" w:color="auto" w:fill="auto"/>
            <w:noWrap/>
            <w:vAlign w:val="center"/>
            <w:hideMark/>
          </w:tcPr>
          <w:p w:rsidR="003B7905" w:rsidRPr="00BE689A" w:rsidRDefault="003B7905" w:rsidP="006B4177">
            <w:pPr>
              <w:spacing w:after="0" w:line="216" w:lineRule="auto"/>
              <w:rPr>
                <w:rFonts w:ascii="B Nazanin" w:eastAsia="Times New Roman" w:hAnsi="Calibri" w:cs="B Nazanin"/>
                <w:b/>
                <w:bCs/>
                <w:sz w:val="20"/>
                <w:szCs w:val="20"/>
                <w:rtl/>
              </w:rPr>
            </w:pPr>
          </w:p>
        </w:tc>
        <w:tc>
          <w:tcPr>
            <w:tcW w:w="1350" w:type="dxa"/>
            <w:shd w:val="clear" w:color="auto" w:fill="auto"/>
            <w:noWrap/>
            <w:vAlign w:val="center"/>
            <w:hideMark/>
          </w:tcPr>
          <w:p w:rsidR="003B7905" w:rsidRPr="00BE689A" w:rsidRDefault="003B7905" w:rsidP="006B4177">
            <w:pPr>
              <w:spacing w:after="0" w:line="216" w:lineRule="auto"/>
              <w:jc w:val="center"/>
              <w:rPr>
                <w:rFonts w:ascii="Times New Roman" w:eastAsia="Times New Roman" w:hAnsi="Times New Roman" w:cs="Times New Roman"/>
                <w:sz w:val="20"/>
                <w:szCs w:val="20"/>
              </w:rPr>
            </w:pPr>
          </w:p>
        </w:tc>
        <w:tc>
          <w:tcPr>
            <w:tcW w:w="1530" w:type="dxa"/>
            <w:shd w:val="clear" w:color="auto" w:fill="auto"/>
            <w:noWrap/>
            <w:vAlign w:val="center"/>
            <w:hideMark/>
          </w:tcPr>
          <w:p w:rsidR="003B7905" w:rsidRPr="00BE689A" w:rsidRDefault="003B7905" w:rsidP="006B4177">
            <w:pPr>
              <w:spacing w:after="0" w:line="216" w:lineRule="auto"/>
              <w:jc w:val="center"/>
              <w:rPr>
                <w:rFonts w:ascii="B Mitra" w:eastAsia="Times New Roman" w:hAnsi="Calibri" w:cs="B Mitra"/>
                <w:sz w:val="20"/>
                <w:szCs w:val="20"/>
              </w:rPr>
            </w:pPr>
            <w:r w:rsidRPr="00BE689A">
              <w:rPr>
                <w:rFonts w:ascii="B Mitra" w:eastAsia="Times New Roman" w:hAnsi="Calibri" w:cs="B Mitra" w:hint="cs"/>
                <w:sz w:val="20"/>
                <w:szCs w:val="20"/>
              </w:rPr>
              <w:t> </w:t>
            </w:r>
          </w:p>
        </w:tc>
        <w:tc>
          <w:tcPr>
            <w:tcW w:w="1440" w:type="dxa"/>
            <w:shd w:val="clear" w:color="auto" w:fill="auto"/>
            <w:noWrap/>
            <w:vAlign w:val="center"/>
            <w:hideMark/>
          </w:tcPr>
          <w:p w:rsidR="003B7905" w:rsidRPr="00BE689A" w:rsidRDefault="003B7905" w:rsidP="006B4177">
            <w:pPr>
              <w:spacing w:after="0" w:line="216" w:lineRule="auto"/>
              <w:jc w:val="center"/>
              <w:rPr>
                <w:rFonts w:ascii="B Mitra" w:eastAsia="Times New Roman" w:hAnsi="Calibri" w:cs="B Mitra"/>
                <w:sz w:val="20"/>
                <w:szCs w:val="20"/>
              </w:rPr>
            </w:pPr>
          </w:p>
        </w:tc>
      </w:tr>
      <w:tr w:rsidR="003B7905" w:rsidRPr="00BE689A" w:rsidTr="006B1ACE">
        <w:trPr>
          <w:trHeight w:val="50"/>
          <w:jc w:val="center"/>
        </w:trPr>
        <w:tc>
          <w:tcPr>
            <w:tcW w:w="2508" w:type="dxa"/>
            <w:shd w:val="clear" w:color="auto" w:fill="auto"/>
            <w:vAlign w:val="center"/>
            <w:hideMark/>
          </w:tcPr>
          <w:p w:rsidR="003B7905" w:rsidRPr="006B4177" w:rsidRDefault="003B7905" w:rsidP="006B4177">
            <w:pPr>
              <w:spacing w:after="0" w:line="216" w:lineRule="auto"/>
              <w:rPr>
                <w:rFonts w:ascii="B Nazanin" w:eastAsia="Times New Roman" w:hAnsi="Calibri" w:cs="B Nazanin"/>
                <w:sz w:val="20"/>
                <w:szCs w:val="20"/>
              </w:rPr>
            </w:pPr>
            <w:r w:rsidRPr="006B4177">
              <w:rPr>
                <w:rFonts w:ascii="B Nazanin" w:eastAsia="Times New Roman" w:hAnsi="Calibri" w:cs="B Nazanin" w:hint="cs"/>
                <w:sz w:val="20"/>
                <w:szCs w:val="20"/>
                <w:rtl/>
              </w:rPr>
              <w:t>دارایی</w:t>
            </w:r>
            <w:r w:rsidRPr="006B4177">
              <w:rPr>
                <w:rFonts w:ascii="Arial" w:eastAsia="Times New Roman" w:hAnsi="Arial" w:cs="Arial"/>
                <w:sz w:val="20"/>
                <w:szCs w:val="20"/>
              </w:rPr>
              <w:t>‌</w:t>
            </w:r>
            <w:r w:rsidRPr="006B4177">
              <w:rPr>
                <w:rFonts w:ascii="B Nazanin" w:eastAsia="Times New Roman" w:hAnsi="Calibri" w:cs="B Nazanin" w:hint="cs"/>
                <w:sz w:val="20"/>
                <w:szCs w:val="20"/>
                <w:rtl/>
              </w:rPr>
              <w:t>هاي ‌جاري</w:t>
            </w:r>
          </w:p>
        </w:tc>
        <w:tc>
          <w:tcPr>
            <w:tcW w:w="1339" w:type="dxa"/>
            <w:gridSpan w:val="2"/>
            <w:shd w:val="clear" w:color="auto" w:fill="auto"/>
            <w:noWrap/>
            <w:vAlign w:val="center"/>
            <w:hideMark/>
          </w:tcPr>
          <w:p w:rsidR="003B7905" w:rsidRPr="00BE689A" w:rsidRDefault="003B7905" w:rsidP="006B4177">
            <w:pPr>
              <w:spacing w:after="0" w:line="216" w:lineRule="auto"/>
              <w:rPr>
                <w:rFonts w:ascii="B Nazanin" w:eastAsia="Times New Roman" w:hAnsi="Calibri" w:cs="B Nazanin"/>
                <w:b/>
                <w:bCs/>
                <w:sz w:val="20"/>
                <w:szCs w:val="20"/>
                <w:rtl/>
              </w:rPr>
            </w:pPr>
          </w:p>
        </w:tc>
        <w:tc>
          <w:tcPr>
            <w:tcW w:w="1350" w:type="dxa"/>
            <w:shd w:val="clear" w:color="auto" w:fill="auto"/>
            <w:noWrap/>
            <w:vAlign w:val="center"/>
            <w:hideMark/>
          </w:tcPr>
          <w:p w:rsidR="003B7905" w:rsidRPr="00BE689A" w:rsidRDefault="003B7905" w:rsidP="006B4177">
            <w:pPr>
              <w:spacing w:after="0" w:line="216" w:lineRule="auto"/>
              <w:jc w:val="center"/>
              <w:rPr>
                <w:rFonts w:ascii="Times New Roman" w:eastAsia="Times New Roman" w:hAnsi="Times New Roman" w:cs="Times New Roman"/>
                <w:sz w:val="20"/>
                <w:szCs w:val="20"/>
              </w:rPr>
            </w:pPr>
          </w:p>
        </w:tc>
        <w:tc>
          <w:tcPr>
            <w:tcW w:w="1530" w:type="dxa"/>
            <w:shd w:val="clear" w:color="auto" w:fill="auto"/>
            <w:noWrap/>
            <w:vAlign w:val="center"/>
            <w:hideMark/>
          </w:tcPr>
          <w:p w:rsidR="003B7905" w:rsidRPr="00BE689A" w:rsidRDefault="003B7905" w:rsidP="006B4177">
            <w:pPr>
              <w:spacing w:after="0" w:line="216" w:lineRule="auto"/>
              <w:jc w:val="center"/>
              <w:rPr>
                <w:rFonts w:ascii="Times New Roman" w:eastAsia="Times New Roman" w:hAnsi="Times New Roman" w:cs="Times New Roman"/>
                <w:sz w:val="20"/>
                <w:szCs w:val="20"/>
              </w:rPr>
            </w:pPr>
          </w:p>
        </w:tc>
        <w:tc>
          <w:tcPr>
            <w:tcW w:w="1440" w:type="dxa"/>
            <w:shd w:val="clear" w:color="auto" w:fill="auto"/>
            <w:noWrap/>
            <w:vAlign w:val="center"/>
            <w:hideMark/>
          </w:tcPr>
          <w:p w:rsidR="003B7905" w:rsidRPr="00BE689A" w:rsidRDefault="003B7905" w:rsidP="006B4177">
            <w:pPr>
              <w:spacing w:after="0" w:line="216" w:lineRule="auto"/>
              <w:jc w:val="center"/>
              <w:rPr>
                <w:rFonts w:ascii="Times New Roman" w:eastAsia="Times New Roman" w:hAnsi="Times New Roman" w:cs="Times New Roman"/>
                <w:sz w:val="20"/>
                <w:szCs w:val="20"/>
              </w:rPr>
            </w:pPr>
          </w:p>
        </w:tc>
      </w:tr>
      <w:tr w:rsidR="003B7905" w:rsidRPr="00BE689A" w:rsidTr="006B1ACE">
        <w:trPr>
          <w:trHeight w:val="74"/>
          <w:jc w:val="center"/>
        </w:trPr>
        <w:tc>
          <w:tcPr>
            <w:tcW w:w="2508" w:type="dxa"/>
            <w:shd w:val="clear" w:color="auto" w:fill="auto"/>
            <w:vAlign w:val="center"/>
            <w:hideMark/>
          </w:tcPr>
          <w:p w:rsidR="003B7905" w:rsidRPr="00BE689A" w:rsidRDefault="003B7905" w:rsidP="006B4177">
            <w:pPr>
              <w:spacing w:after="0" w:line="216" w:lineRule="auto"/>
              <w:rPr>
                <w:rFonts w:ascii="B Nazanin" w:eastAsia="Times New Roman" w:hAnsi="Calibri" w:cs="B Nazanin"/>
                <w:sz w:val="20"/>
                <w:szCs w:val="20"/>
              </w:rPr>
            </w:pPr>
            <w:r>
              <w:rPr>
                <w:rFonts w:ascii="B Nazanin" w:eastAsia="Times New Roman" w:hAnsi="Calibri" w:cs="B Nazanin" w:hint="cs"/>
                <w:sz w:val="20"/>
                <w:szCs w:val="20"/>
                <w:rtl/>
              </w:rPr>
              <w:t xml:space="preserve">وجوه نقد و موجودی بانک‌ها </w:t>
            </w:r>
          </w:p>
        </w:tc>
        <w:tc>
          <w:tcPr>
            <w:tcW w:w="1339" w:type="dxa"/>
            <w:gridSpan w:val="2"/>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tl/>
              </w:rPr>
            </w:pPr>
            <w:r>
              <w:rPr>
                <w:rFonts w:ascii="B Nazanin" w:eastAsia="Times New Roman" w:hAnsi="Calibri" w:cs="B Nazanin" w:hint="cs"/>
                <w:sz w:val="20"/>
                <w:szCs w:val="20"/>
                <w:rtl/>
              </w:rPr>
              <w:t>1</w:t>
            </w:r>
          </w:p>
        </w:tc>
        <w:tc>
          <w:tcPr>
            <w:tcW w:w="135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22</w:t>
            </w:r>
          </w:p>
        </w:tc>
        <w:tc>
          <w:tcPr>
            <w:tcW w:w="153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5</w:t>
            </w:r>
          </w:p>
        </w:tc>
        <w:tc>
          <w:tcPr>
            <w:tcW w:w="144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16</w:t>
            </w:r>
          </w:p>
        </w:tc>
      </w:tr>
      <w:tr w:rsidR="003B7905" w:rsidRPr="00BE689A" w:rsidTr="006B1ACE">
        <w:trPr>
          <w:trHeight w:val="315"/>
          <w:jc w:val="center"/>
        </w:trPr>
        <w:tc>
          <w:tcPr>
            <w:tcW w:w="2508" w:type="dxa"/>
            <w:shd w:val="clear" w:color="auto" w:fill="auto"/>
            <w:vAlign w:val="center"/>
            <w:hideMark/>
          </w:tcPr>
          <w:p w:rsidR="003B7905" w:rsidRPr="00BE689A" w:rsidRDefault="003B7905" w:rsidP="006B4177">
            <w:pPr>
              <w:spacing w:after="0" w:line="216" w:lineRule="auto"/>
              <w:rPr>
                <w:rFonts w:ascii="B Nazanin" w:eastAsia="Times New Roman" w:hAnsi="Calibri" w:cs="B Nazanin"/>
                <w:sz w:val="20"/>
                <w:szCs w:val="20"/>
              </w:rPr>
            </w:pPr>
            <w:r>
              <w:rPr>
                <w:rFonts w:ascii="B Nazanin" w:eastAsia="Times New Roman" w:hAnsi="Calibri" w:cs="B Nazanin" w:hint="cs"/>
                <w:sz w:val="20"/>
                <w:szCs w:val="20"/>
                <w:rtl/>
              </w:rPr>
              <w:t>حساب‌ها و اسناد دریافتنی</w:t>
            </w:r>
            <w:r w:rsidR="00DB0010">
              <w:rPr>
                <w:rFonts w:ascii="B Nazanin" w:eastAsia="Times New Roman" w:hAnsi="Calibri" w:cs="B Nazanin" w:hint="cs"/>
                <w:sz w:val="20"/>
                <w:szCs w:val="20"/>
                <w:rtl/>
              </w:rPr>
              <w:t xml:space="preserve"> تجاری</w:t>
            </w:r>
          </w:p>
        </w:tc>
        <w:tc>
          <w:tcPr>
            <w:tcW w:w="1339" w:type="dxa"/>
            <w:gridSpan w:val="2"/>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tl/>
              </w:rPr>
            </w:pPr>
            <w:r>
              <w:rPr>
                <w:rFonts w:ascii="B Nazanin" w:eastAsia="Times New Roman" w:hAnsi="Calibri" w:cs="B Nazanin" w:hint="cs"/>
                <w:sz w:val="20"/>
                <w:szCs w:val="20"/>
                <w:rtl/>
              </w:rPr>
              <w:t>190</w:t>
            </w:r>
          </w:p>
        </w:tc>
        <w:tc>
          <w:tcPr>
            <w:tcW w:w="135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189</w:t>
            </w:r>
          </w:p>
        </w:tc>
        <w:tc>
          <w:tcPr>
            <w:tcW w:w="153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81</w:t>
            </w:r>
          </w:p>
        </w:tc>
        <w:tc>
          <w:tcPr>
            <w:tcW w:w="144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128</w:t>
            </w:r>
          </w:p>
        </w:tc>
      </w:tr>
      <w:tr w:rsidR="003B7905" w:rsidRPr="00BE689A" w:rsidTr="006B1ACE">
        <w:trPr>
          <w:trHeight w:val="315"/>
          <w:jc w:val="center"/>
        </w:trPr>
        <w:tc>
          <w:tcPr>
            <w:tcW w:w="2508" w:type="dxa"/>
            <w:shd w:val="clear" w:color="auto" w:fill="auto"/>
            <w:vAlign w:val="center"/>
            <w:hideMark/>
          </w:tcPr>
          <w:p w:rsidR="003B7905" w:rsidRPr="00BE689A" w:rsidRDefault="00DB0010" w:rsidP="006B4177">
            <w:pPr>
              <w:spacing w:after="0" w:line="216" w:lineRule="auto"/>
              <w:rPr>
                <w:rFonts w:ascii="B Nazanin" w:eastAsia="Times New Roman" w:hAnsi="Calibri" w:cs="B Nazanin"/>
                <w:sz w:val="20"/>
                <w:szCs w:val="20"/>
              </w:rPr>
            </w:pPr>
            <w:r>
              <w:rPr>
                <w:rFonts w:ascii="B Nazanin" w:eastAsia="Times New Roman" w:hAnsi="Calibri" w:cs="B Nazanin" w:hint="cs"/>
                <w:sz w:val="20"/>
                <w:szCs w:val="20"/>
                <w:rtl/>
              </w:rPr>
              <w:t>سایر حساب‌ها و اسناد دریافتنی</w:t>
            </w:r>
          </w:p>
        </w:tc>
        <w:tc>
          <w:tcPr>
            <w:tcW w:w="1339" w:type="dxa"/>
            <w:gridSpan w:val="2"/>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tl/>
              </w:rPr>
            </w:pPr>
            <w:r>
              <w:rPr>
                <w:rFonts w:ascii="B Nazanin" w:eastAsia="Times New Roman" w:hAnsi="Calibri" w:cs="B Nazanin" w:hint="cs"/>
                <w:sz w:val="20"/>
                <w:szCs w:val="20"/>
                <w:rtl/>
              </w:rPr>
              <w:t>53</w:t>
            </w:r>
          </w:p>
        </w:tc>
        <w:tc>
          <w:tcPr>
            <w:tcW w:w="135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42</w:t>
            </w:r>
          </w:p>
        </w:tc>
        <w:tc>
          <w:tcPr>
            <w:tcW w:w="153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98</w:t>
            </w:r>
          </w:p>
        </w:tc>
        <w:tc>
          <w:tcPr>
            <w:tcW w:w="144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82</w:t>
            </w:r>
          </w:p>
        </w:tc>
      </w:tr>
      <w:tr w:rsidR="003B7905" w:rsidRPr="00BE689A" w:rsidTr="006B1ACE">
        <w:trPr>
          <w:trHeight w:val="74"/>
          <w:jc w:val="center"/>
        </w:trPr>
        <w:tc>
          <w:tcPr>
            <w:tcW w:w="2508" w:type="dxa"/>
            <w:shd w:val="clear" w:color="auto" w:fill="auto"/>
            <w:noWrap/>
            <w:vAlign w:val="center"/>
            <w:hideMark/>
          </w:tcPr>
          <w:p w:rsidR="003B7905" w:rsidRPr="00BE689A" w:rsidRDefault="00DB0010" w:rsidP="006B4177">
            <w:pPr>
              <w:spacing w:after="0" w:line="216" w:lineRule="auto"/>
              <w:rPr>
                <w:rFonts w:ascii="B Nazanin" w:eastAsia="Times New Roman" w:hAnsi="Calibri" w:cs="B Nazanin"/>
                <w:sz w:val="20"/>
                <w:szCs w:val="20"/>
              </w:rPr>
            </w:pPr>
            <w:r>
              <w:rPr>
                <w:rFonts w:ascii="B Nazanin" w:eastAsia="Times New Roman" w:hAnsi="Calibri" w:cs="B Nazanin" w:hint="cs"/>
                <w:sz w:val="20"/>
                <w:szCs w:val="20"/>
                <w:rtl/>
              </w:rPr>
              <w:t>سپرده‌ها و پیش‌پرداخت‌ها</w:t>
            </w:r>
          </w:p>
        </w:tc>
        <w:tc>
          <w:tcPr>
            <w:tcW w:w="1339" w:type="dxa"/>
            <w:gridSpan w:val="2"/>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tl/>
              </w:rPr>
            </w:pPr>
            <w:r>
              <w:rPr>
                <w:rFonts w:ascii="B Nazanin" w:eastAsia="Times New Roman" w:hAnsi="Calibri" w:cs="B Nazanin" w:hint="cs"/>
                <w:sz w:val="20"/>
                <w:szCs w:val="20"/>
                <w:rtl/>
              </w:rPr>
              <w:t>37</w:t>
            </w:r>
          </w:p>
        </w:tc>
        <w:tc>
          <w:tcPr>
            <w:tcW w:w="135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34</w:t>
            </w:r>
          </w:p>
        </w:tc>
        <w:tc>
          <w:tcPr>
            <w:tcW w:w="153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39</w:t>
            </w:r>
          </w:p>
        </w:tc>
        <w:tc>
          <w:tcPr>
            <w:tcW w:w="144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sidRPr="00DB0010">
              <w:rPr>
                <w:rFonts w:ascii="B Nazanin" w:eastAsia="Times New Roman" w:hAnsi="Calibri" w:cs="B Nazanin" w:hint="cs"/>
                <w:sz w:val="20"/>
                <w:szCs w:val="20"/>
                <w:rtl/>
              </w:rPr>
              <w:t>58</w:t>
            </w:r>
          </w:p>
        </w:tc>
      </w:tr>
      <w:tr w:rsidR="003B7905" w:rsidRPr="00BE689A" w:rsidTr="006B1ACE">
        <w:trPr>
          <w:trHeight w:val="50"/>
          <w:jc w:val="center"/>
        </w:trPr>
        <w:tc>
          <w:tcPr>
            <w:tcW w:w="2508" w:type="dxa"/>
            <w:shd w:val="clear" w:color="auto" w:fill="auto"/>
            <w:vAlign w:val="center"/>
            <w:hideMark/>
          </w:tcPr>
          <w:p w:rsidR="003B7905" w:rsidRPr="00BE689A" w:rsidRDefault="00DB0010" w:rsidP="006B4177">
            <w:pPr>
              <w:spacing w:after="0" w:line="216" w:lineRule="auto"/>
              <w:rPr>
                <w:rFonts w:ascii="B Nazanin" w:eastAsia="Times New Roman" w:hAnsi="Calibri" w:cs="B Nazanin"/>
                <w:b/>
                <w:bCs/>
                <w:sz w:val="20"/>
                <w:szCs w:val="20"/>
              </w:rPr>
            </w:pPr>
            <w:r w:rsidRPr="00DB0010">
              <w:rPr>
                <w:rFonts w:ascii="B Nazanin" w:eastAsia="Times New Roman" w:hAnsi="Calibri" w:cs="B Nazanin" w:hint="cs"/>
                <w:sz w:val="20"/>
                <w:szCs w:val="20"/>
                <w:rtl/>
              </w:rPr>
              <w:t>موجودی کالا و مواد</w:t>
            </w:r>
            <w:r>
              <w:rPr>
                <w:rFonts w:ascii="B Nazanin" w:eastAsia="Times New Roman" w:hAnsi="Calibri" w:cs="B Nazanin" w:hint="cs"/>
                <w:b/>
                <w:bCs/>
                <w:sz w:val="20"/>
                <w:szCs w:val="20"/>
                <w:rtl/>
              </w:rPr>
              <w:t xml:space="preserve"> </w:t>
            </w:r>
          </w:p>
        </w:tc>
        <w:tc>
          <w:tcPr>
            <w:tcW w:w="1339" w:type="dxa"/>
            <w:gridSpan w:val="2"/>
            <w:shd w:val="clear" w:color="auto" w:fill="auto"/>
            <w:vAlign w:val="center"/>
          </w:tcPr>
          <w:p w:rsidR="003B7905" w:rsidRPr="00DB0010" w:rsidRDefault="00DB0010" w:rsidP="006B4177">
            <w:pPr>
              <w:spacing w:after="0" w:line="216" w:lineRule="auto"/>
              <w:jc w:val="center"/>
              <w:rPr>
                <w:rFonts w:ascii="B Nazanin" w:eastAsia="Times New Roman" w:hAnsi="Calibri" w:cs="B Nazanin"/>
                <w:sz w:val="20"/>
                <w:szCs w:val="20"/>
                <w:rtl/>
              </w:rPr>
            </w:pPr>
            <w:r w:rsidRPr="00DB0010">
              <w:rPr>
                <w:rFonts w:ascii="B Nazanin" w:eastAsia="Times New Roman" w:hAnsi="Calibri" w:cs="B Nazanin" w:hint="cs"/>
                <w:sz w:val="20"/>
                <w:szCs w:val="20"/>
                <w:rtl/>
              </w:rPr>
              <w:t>280</w:t>
            </w:r>
          </w:p>
        </w:tc>
        <w:tc>
          <w:tcPr>
            <w:tcW w:w="1350" w:type="dxa"/>
            <w:shd w:val="clear" w:color="auto" w:fill="auto"/>
            <w:vAlign w:val="center"/>
          </w:tcPr>
          <w:p w:rsidR="003B7905" w:rsidRPr="00DB0010"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253</w:t>
            </w:r>
          </w:p>
        </w:tc>
        <w:tc>
          <w:tcPr>
            <w:tcW w:w="1530" w:type="dxa"/>
            <w:shd w:val="clear" w:color="auto" w:fill="auto"/>
            <w:vAlign w:val="center"/>
          </w:tcPr>
          <w:p w:rsidR="003B7905" w:rsidRPr="00DB0010"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296</w:t>
            </w:r>
          </w:p>
        </w:tc>
        <w:tc>
          <w:tcPr>
            <w:tcW w:w="1440" w:type="dxa"/>
            <w:shd w:val="clear" w:color="auto" w:fill="auto"/>
            <w:vAlign w:val="center"/>
          </w:tcPr>
          <w:p w:rsidR="003B7905" w:rsidRPr="00DB0010" w:rsidRDefault="00DB0010" w:rsidP="006B4177">
            <w:pPr>
              <w:spacing w:after="0" w:line="216" w:lineRule="auto"/>
              <w:jc w:val="center"/>
              <w:rPr>
                <w:rFonts w:ascii="B Nazanin" w:eastAsia="Times New Roman" w:hAnsi="Calibri" w:cs="B Nazanin"/>
                <w:sz w:val="20"/>
                <w:szCs w:val="20"/>
              </w:rPr>
            </w:pPr>
            <w:r w:rsidRPr="00DB0010">
              <w:rPr>
                <w:rFonts w:ascii="B Nazanin" w:eastAsia="Times New Roman" w:hAnsi="Calibri" w:cs="B Nazanin" w:hint="cs"/>
                <w:sz w:val="20"/>
                <w:szCs w:val="20"/>
                <w:rtl/>
              </w:rPr>
              <w:t>397</w:t>
            </w:r>
          </w:p>
        </w:tc>
      </w:tr>
      <w:tr w:rsidR="00DB0010" w:rsidRPr="00BE689A" w:rsidTr="006B1ACE">
        <w:trPr>
          <w:trHeight w:val="50"/>
          <w:jc w:val="center"/>
        </w:trPr>
        <w:tc>
          <w:tcPr>
            <w:tcW w:w="2508" w:type="dxa"/>
            <w:shd w:val="clear" w:color="auto" w:fill="auto"/>
            <w:noWrap/>
            <w:vAlign w:val="center"/>
          </w:tcPr>
          <w:p w:rsidR="00DB0010" w:rsidRPr="00DB0010" w:rsidRDefault="00DB0010" w:rsidP="006B4177">
            <w:pPr>
              <w:spacing w:after="0" w:line="216" w:lineRule="auto"/>
              <w:rPr>
                <w:rFonts w:ascii="B Nazanin" w:eastAsia="Times New Roman" w:hAnsi="Calibri" w:cs="B Nazanin" w:hint="cs"/>
                <w:sz w:val="20"/>
                <w:szCs w:val="20"/>
                <w:rtl/>
              </w:rPr>
            </w:pPr>
            <w:r w:rsidRPr="00DB0010">
              <w:rPr>
                <w:rFonts w:ascii="B Nazanin" w:eastAsia="Times New Roman" w:hAnsi="Calibri" w:cs="B Nazanin" w:hint="cs"/>
                <w:sz w:val="20"/>
                <w:szCs w:val="20"/>
                <w:rtl/>
              </w:rPr>
              <w:t>سفارش‌های کالا و مواد</w:t>
            </w:r>
          </w:p>
        </w:tc>
        <w:tc>
          <w:tcPr>
            <w:tcW w:w="1339" w:type="dxa"/>
            <w:gridSpan w:val="2"/>
            <w:shd w:val="clear" w:color="auto" w:fill="auto"/>
            <w:noWrap/>
            <w:vAlign w:val="center"/>
          </w:tcPr>
          <w:p w:rsidR="00DB0010" w:rsidRPr="00DB0010" w:rsidRDefault="00DB0010" w:rsidP="006B4177">
            <w:pPr>
              <w:spacing w:after="0" w:line="216" w:lineRule="auto"/>
              <w:jc w:val="center"/>
              <w:rPr>
                <w:rFonts w:ascii="B Nazanin" w:eastAsia="Times New Roman" w:hAnsi="Calibri" w:cs="B Nazanin" w:hint="cs"/>
                <w:sz w:val="20"/>
                <w:szCs w:val="20"/>
                <w:u w:val="single"/>
                <w:rtl/>
              </w:rPr>
            </w:pPr>
            <w:r w:rsidRPr="00DB0010">
              <w:rPr>
                <w:rFonts w:ascii="B Nazanin" w:eastAsia="Times New Roman" w:hAnsi="Calibri" w:cs="B Nazanin" w:hint="cs"/>
                <w:sz w:val="20"/>
                <w:szCs w:val="20"/>
                <w:u w:val="single"/>
                <w:rtl/>
              </w:rPr>
              <w:t>-</w:t>
            </w:r>
          </w:p>
        </w:tc>
        <w:tc>
          <w:tcPr>
            <w:tcW w:w="1350" w:type="dxa"/>
            <w:shd w:val="clear" w:color="auto" w:fill="auto"/>
            <w:noWrap/>
            <w:vAlign w:val="center"/>
          </w:tcPr>
          <w:p w:rsidR="00DB0010" w:rsidRPr="00DB0010" w:rsidRDefault="00DB0010" w:rsidP="006B4177">
            <w:pPr>
              <w:spacing w:after="0" w:line="216" w:lineRule="auto"/>
              <w:jc w:val="center"/>
              <w:rPr>
                <w:rFonts w:ascii="B Nazanin" w:eastAsia="Times New Roman" w:hAnsi="Calibri" w:cs="B Nazanin"/>
                <w:sz w:val="20"/>
                <w:szCs w:val="20"/>
                <w:u w:val="single"/>
              </w:rPr>
            </w:pPr>
            <w:r w:rsidRPr="00DB0010">
              <w:rPr>
                <w:rFonts w:ascii="B Nazanin" w:eastAsia="Times New Roman" w:hAnsi="Calibri" w:cs="B Nazanin" w:hint="cs"/>
                <w:sz w:val="20"/>
                <w:szCs w:val="20"/>
                <w:u w:val="single"/>
                <w:rtl/>
              </w:rPr>
              <w:t>-</w:t>
            </w:r>
          </w:p>
        </w:tc>
        <w:tc>
          <w:tcPr>
            <w:tcW w:w="1530" w:type="dxa"/>
            <w:shd w:val="clear" w:color="auto" w:fill="auto"/>
            <w:noWrap/>
            <w:vAlign w:val="center"/>
          </w:tcPr>
          <w:p w:rsidR="00DB0010" w:rsidRPr="00DB0010" w:rsidRDefault="00DB0010" w:rsidP="006B4177">
            <w:pPr>
              <w:spacing w:after="0" w:line="216" w:lineRule="auto"/>
              <w:jc w:val="center"/>
              <w:rPr>
                <w:rFonts w:ascii="B Nazanin" w:eastAsia="Times New Roman" w:hAnsi="Calibri" w:cs="B Nazanin"/>
                <w:sz w:val="20"/>
                <w:szCs w:val="20"/>
                <w:u w:val="single"/>
              </w:rPr>
            </w:pPr>
            <w:r w:rsidRPr="00DB0010">
              <w:rPr>
                <w:rFonts w:ascii="B Nazanin" w:eastAsia="Times New Roman" w:hAnsi="Calibri" w:cs="B Nazanin" w:hint="cs"/>
                <w:sz w:val="20"/>
                <w:szCs w:val="20"/>
                <w:u w:val="single"/>
                <w:rtl/>
              </w:rPr>
              <w:t>41</w:t>
            </w:r>
          </w:p>
        </w:tc>
        <w:tc>
          <w:tcPr>
            <w:tcW w:w="1440" w:type="dxa"/>
            <w:shd w:val="clear" w:color="auto" w:fill="auto"/>
            <w:noWrap/>
            <w:vAlign w:val="center"/>
          </w:tcPr>
          <w:p w:rsidR="00DB0010" w:rsidRPr="00DB0010" w:rsidRDefault="00DB0010" w:rsidP="006B4177">
            <w:pPr>
              <w:spacing w:after="0" w:line="216" w:lineRule="auto"/>
              <w:jc w:val="center"/>
              <w:rPr>
                <w:rFonts w:ascii="B Nazanin" w:eastAsia="Times New Roman" w:hAnsi="Calibri" w:cs="B Nazanin"/>
                <w:sz w:val="20"/>
                <w:szCs w:val="20"/>
                <w:u w:val="single"/>
              </w:rPr>
            </w:pPr>
            <w:r w:rsidRPr="00DB0010">
              <w:rPr>
                <w:rFonts w:ascii="B Nazanin" w:eastAsia="Times New Roman" w:hAnsi="Calibri" w:cs="B Nazanin" w:hint="cs"/>
                <w:sz w:val="20"/>
                <w:szCs w:val="20"/>
                <w:u w:val="single"/>
                <w:rtl/>
              </w:rPr>
              <w:t>99</w:t>
            </w:r>
          </w:p>
        </w:tc>
      </w:tr>
      <w:tr w:rsidR="003B7905" w:rsidRPr="00BE689A" w:rsidTr="006B1ACE">
        <w:trPr>
          <w:trHeight w:val="50"/>
          <w:jc w:val="center"/>
        </w:trPr>
        <w:tc>
          <w:tcPr>
            <w:tcW w:w="2508" w:type="dxa"/>
            <w:shd w:val="clear" w:color="auto" w:fill="auto"/>
            <w:noWrap/>
            <w:vAlign w:val="center"/>
            <w:hideMark/>
          </w:tcPr>
          <w:p w:rsidR="003B7905" w:rsidRPr="00DB0010" w:rsidRDefault="003B7905" w:rsidP="006B4177">
            <w:pPr>
              <w:spacing w:after="0" w:line="216" w:lineRule="auto"/>
              <w:rPr>
                <w:rFonts w:ascii="B Nazanin" w:eastAsia="Times New Roman" w:hAnsi="Calibri" w:cs="B Nazanin"/>
                <w:sz w:val="20"/>
                <w:szCs w:val="20"/>
              </w:rPr>
            </w:pPr>
            <w:r w:rsidRPr="00DB0010">
              <w:rPr>
                <w:rFonts w:ascii="B Nazanin" w:eastAsia="Times New Roman" w:hAnsi="Calibri" w:cs="B Nazanin" w:hint="cs"/>
                <w:sz w:val="20"/>
                <w:szCs w:val="20"/>
                <w:rtl/>
              </w:rPr>
              <w:t>جمع دارایی</w:t>
            </w:r>
            <w:r w:rsidRPr="00DB0010">
              <w:rPr>
                <w:rFonts w:ascii="Calibri" w:eastAsia="Times New Roman" w:hAnsi="Calibri" w:cs="B Nazanin"/>
                <w:sz w:val="20"/>
                <w:szCs w:val="20"/>
              </w:rPr>
              <w:t>‌</w:t>
            </w:r>
            <w:r w:rsidRPr="00DB0010">
              <w:rPr>
                <w:rFonts w:ascii="B Nazanin" w:eastAsia="Times New Roman" w:hAnsi="Calibri" w:cs="B Nazanin" w:hint="cs"/>
                <w:sz w:val="20"/>
                <w:szCs w:val="20"/>
                <w:rtl/>
              </w:rPr>
              <w:t>هاي</w:t>
            </w:r>
            <w:r w:rsidRPr="00DB0010">
              <w:rPr>
                <w:rFonts w:ascii="Calibri" w:eastAsia="Times New Roman" w:hAnsi="Calibri" w:cs="B Nazanin"/>
                <w:sz w:val="20"/>
                <w:szCs w:val="20"/>
                <w:rtl/>
              </w:rPr>
              <w:t xml:space="preserve"> </w:t>
            </w:r>
            <w:r w:rsidRPr="00DB0010">
              <w:rPr>
                <w:rFonts w:ascii="B Nazanin" w:eastAsia="Times New Roman" w:hAnsi="Calibri" w:cs="B Nazanin" w:hint="cs"/>
                <w:sz w:val="20"/>
                <w:szCs w:val="20"/>
                <w:rtl/>
              </w:rPr>
              <w:t>جاري</w:t>
            </w:r>
          </w:p>
        </w:tc>
        <w:tc>
          <w:tcPr>
            <w:tcW w:w="1339" w:type="dxa"/>
            <w:gridSpan w:val="2"/>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single"/>
                <w:rtl/>
              </w:rPr>
            </w:pPr>
            <w:r w:rsidRPr="00DB0010">
              <w:rPr>
                <w:rFonts w:ascii="B Nazanin" w:eastAsia="Times New Roman" w:hAnsi="Calibri" w:cs="B Nazanin" w:hint="cs"/>
                <w:sz w:val="20"/>
                <w:szCs w:val="20"/>
                <w:u w:val="single"/>
                <w:rtl/>
              </w:rPr>
              <w:t>561</w:t>
            </w:r>
          </w:p>
        </w:tc>
        <w:tc>
          <w:tcPr>
            <w:tcW w:w="135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single"/>
              </w:rPr>
            </w:pPr>
            <w:r w:rsidRPr="00DB0010">
              <w:rPr>
                <w:rFonts w:ascii="B Nazanin" w:eastAsia="Times New Roman" w:hAnsi="Calibri" w:cs="B Nazanin" w:hint="cs"/>
                <w:sz w:val="20"/>
                <w:szCs w:val="20"/>
                <w:u w:val="single"/>
                <w:rtl/>
              </w:rPr>
              <w:t>540</w:t>
            </w:r>
          </w:p>
        </w:tc>
        <w:tc>
          <w:tcPr>
            <w:tcW w:w="153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single"/>
              </w:rPr>
            </w:pPr>
            <w:r w:rsidRPr="00DB0010">
              <w:rPr>
                <w:rFonts w:ascii="B Nazanin" w:eastAsia="Times New Roman" w:hAnsi="Calibri" w:cs="B Nazanin" w:hint="cs"/>
                <w:sz w:val="20"/>
                <w:szCs w:val="20"/>
                <w:u w:val="single"/>
                <w:rtl/>
              </w:rPr>
              <w:t>560</w:t>
            </w:r>
          </w:p>
        </w:tc>
        <w:tc>
          <w:tcPr>
            <w:tcW w:w="144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single"/>
              </w:rPr>
            </w:pPr>
            <w:r w:rsidRPr="00DB0010">
              <w:rPr>
                <w:rFonts w:ascii="B Nazanin" w:eastAsia="Times New Roman" w:hAnsi="Calibri" w:cs="B Nazanin" w:hint="cs"/>
                <w:sz w:val="20"/>
                <w:szCs w:val="20"/>
                <w:u w:val="single"/>
                <w:rtl/>
              </w:rPr>
              <w:t>780</w:t>
            </w:r>
          </w:p>
        </w:tc>
      </w:tr>
      <w:tr w:rsidR="003B7905" w:rsidRPr="00BE689A" w:rsidTr="006B1ACE">
        <w:trPr>
          <w:trHeight w:val="50"/>
          <w:jc w:val="center"/>
        </w:trPr>
        <w:tc>
          <w:tcPr>
            <w:tcW w:w="2508" w:type="dxa"/>
            <w:shd w:val="clear" w:color="auto" w:fill="auto"/>
            <w:noWrap/>
            <w:vAlign w:val="center"/>
            <w:hideMark/>
          </w:tcPr>
          <w:p w:rsidR="003B7905" w:rsidRPr="00DB0010" w:rsidRDefault="00DB0010" w:rsidP="006B4177">
            <w:pPr>
              <w:spacing w:after="0" w:line="216" w:lineRule="auto"/>
              <w:rPr>
                <w:rFonts w:ascii="B Nazanin" w:eastAsia="Times New Roman" w:hAnsi="Calibri" w:cs="B Nazanin"/>
                <w:sz w:val="20"/>
                <w:szCs w:val="20"/>
              </w:rPr>
            </w:pPr>
            <w:r w:rsidRPr="00DB0010">
              <w:rPr>
                <w:rFonts w:ascii="B Nazanin" w:eastAsia="Times New Roman" w:hAnsi="Calibri" w:cs="B Nazanin" w:hint="cs"/>
                <w:sz w:val="20"/>
                <w:szCs w:val="20"/>
                <w:rtl/>
              </w:rPr>
              <w:t>سرمایه‌گذاری‌های بلندمدت</w:t>
            </w:r>
          </w:p>
        </w:tc>
        <w:tc>
          <w:tcPr>
            <w:tcW w:w="1339" w:type="dxa"/>
            <w:gridSpan w:val="2"/>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single"/>
                <w:rtl/>
              </w:rPr>
            </w:pPr>
            <w:r w:rsidRPr="00DB0010">
              <w:rPr>
                <w:rFonts w:ascii="B Nazanin" w:eastAsia="Times New Roman" w:hAnsi="Calibri" w:cs="B Nazanin" w:hint="cs"/>
                <w:sz w:val="20"/>
                <w:szCs w:val="20"/>
                <w:u w:val="single"/>
                <w:rtl/>
              </w:rPr>
              <w:t>16</w:t>
            </w:r>
          </w:p>
        </w:tc>
        <w:tc>
          <w:tcPr>
            <w:tcW w:w="135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single"/>
              </w:rPr>
            </w:pPr>
            <w:r w:rsidRPr="00DB0010">
              <w:rPr>
                <w:rFonts w:ascii="B Nazanin" w:eastAsia="Times New Roman" w:hAnsi="Calibri" w:cs="B Nazanin" w:hint="cs"/>
                <w:sz w:val="20"/>
                <w:szCs w:val="20"/>
                <w:u w:val="single"/>
                <w:rtl/>
              </w:rPr>
              <w:t>47</w:t>
            </w:r>
          </w:p>
        </w:tc>
        <w:tc>
          <w:tcPr>
            <w:tcW w:w="153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single"/>
              </w:rPr>
            </w:pPr>
            <w:r w:rsidRPr="00DB0010">
              <w:rPr>
                <w:rFonts w:ascii="B Nazanin" w:eastAsia="Times New Roman" w:hAnsi="Calibri" w:cs="B Nazanin" w:hint="cs"/>
                <w:sz w:val="20"/>
                <w:szCs w:val="20"/>
                <w:u w:val="single"/>
                <w:rtl/>
              </w:rPr>
              <w:t>47</w:t>
            </w:r>
          </w:p>
        </w:tc>
        <w:tc>
          <w:tcPr>
            <w:tcW w:w="144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single"/>
              </w:rPr>
            </w:pPr>
            <w:r w:rsidRPr="00DB0010">
              <w:rPr>
                <w:rFonts w:ascii="B Nazanin" w:eastAsia="Times New Roman" w:hAnsi="Calibri" w:cs="B Nazanin" w:hint="cs"/>
                <w:sz w:val="20"/>
                <w:szCs w:val="20"/>
                <w:u w:val="single"/>
                <w:rtl/>
              </w:rPr>
              <w:t>47</w:t>
            </w:r>
          </w:p>
        </w:tc>
      </w:tr>
      <w:tr w:rsidR="003B7905" w:rsidRPr="00BE689A" w:rsidTr="006B1ACE">
        <w:trPr>
          <w:trHeight w:val="50"/>
          <w:jc w:val="center"/>
        </w:trPr>
        <w:tc>
          <w:tcPr>
            <w:tcW w:w="2508" w:type="dxa"/>
            <w:shd w:val="clear" w:color="auto" w:fill="auto"/>
            <w:noWrap/>
            <w:vAlign w:val="center"/>
            <w:hideMark/>
          </w:tcPr>
          <w:p w:rsidR="003B7905" w:rsidRPr="006B4177" w:rsidRDefault="00DB0010" w:rsidP="006B4177">
            <w:pPr>
              <w:spacing w:after="0" w:line="216" w:lineRule="auto"/>
              <w:rPr>
                <w:rFonts w:ascii="B Nazanin" w:eastAsia="Times New Roman" w:hAnsi="Calibri" w:cs="B Nazanin"/>
                <w:sz w:val="18"/>
                <w:szCs w:val="18"/>
              </w:rPr>
            </w:pPr>
            <w:r w:rsidRPr="006B4177">
              <w:rPr>
                <w:rFonts w:ascii="B Nazanin" w:eastAsia="Times New Roman" w:hAnsi="Calibri" w:cs="B Nazanin" w:hint="cs"/>
                <w:sz w:val="18"/>
                <w:szCs w:val="18"/>
                <w:rtl/>
              </w:rPr>
              <w:t>خالص اموال، ماشین‌آلات و تجهیزات</w:t>
            </w:r>
          </w:p>
        </w:tc>
        <w:tc>
          <w:tcPr>
            <w:tcW w:w="1339" w:type="dxa"/>
            <w:gridSpan w:val="2"/>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tl/>
              </w:rPr>
            </w:pPr>
            <w:r w:rsidRPr="00DB0010">
              <w:rPr>
                <w:rFonts w:ascii="B Nazanin" w:eastAsia="Times New Roman" w:hAnsi="Calibri" w:cs="B Nazanin" w:hint="cs"/>
                <w:sz w:val="20"/>
                <w:szCs w:val="20"/>
                <w:rtl/>
              </w:rPr>
              <w:t>228</w:t>
            </w:r>
          </w:p>
        </w:tc>
        <w:tc>
          <w:tcPr>
            <w:tcW w:w="135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sidRPr="00DB0010">
              <w:rPr>
                <w:rFonts w:ascii="B Nazanin" w:eastAsia="Times New Roman" w:hAnsi="Calibri" w:cs="B Nazanin" w:hint="cs"/>
                <w:sz w:val="20"/>
                <w:szCs w:val="20"/>
                <w:rtl/>
              </w:rPr>
              <w:t>263</w:t>
            </w:r>
          </w:p>
        </w:tc>
        <w:tc>
          <w:tcPr>
            <w:tcW w:w="153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sidRPr="00DB0010">
              <w:rPr>
                <w:rFonts w:ascii="B Nazanin" w:eastAsia="Times New Roman" w:hAnsi="Calibri" w:cs="B Nazanin" w:hint="cs"/>
                <w:sz w:val="20"/>
                <w:szCs w:val="20"/>
                <w:rtl/>
              </w:rPr>
              <w:t>286</w:t>
            </w:r>
          </w:p>
        </w:tc>
        <w:tc>
          <w:tcPr>
            <w:tcW w:w="144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sidRPr="00DB0010">
              <w:rPr>
                <w:rFonts w:ascii="B Nazanin" w:eastAsia="Times New Roman" w:hAnsi="Calibri" w:cs="B Nazanin" w:hint="cs"/>
                <w:sz w:val="20"/>
                <w:szCs w:val="20"/>
                <w:rtl/>
              </w:rPr>
              <w:t>282</w:t>
            </w:r>
          </w:p>
        </w:tc>
      </w:tr>
      <w:tr w:rsidR="003B7905" w:rsidRPr="00BE689A" w:rsidTr="006B1ACE">
        <w:trPr>
          <w:trHeight w:val="50"/>
          <w:jc w:val="center"/>
        </w:trPr>
        <w:tc>
          <w:tcPr>
            <w:tcW w:w="2508" w:type="dxa"/>
            <w:shd w:val="clear" w:color="auto" w:fill="auto"/>
            <w:noWrap/>
            <w:vAlign w:val="center"/>
            <w:hideMark/>
          </w:tcPr>
          <w:p w:rsidR="003B7905" w:rsidRPr="00DB0010" w:rsidRDefault="00DB0010" w:rsidP="006B4177">
            <w:pPr>
              <w:spacing w:after="0" w:line="216" w:lineRule="auto"/>
              <w:rPr>
                <w:rFonts w:ascii="B Nazanin" w:eastAsia="Times New Roman" w:hAnsi="Calibri" w:cs="B Nazanin"/>
                <w:sz w:val="20"/>
                <w:szCs w:val="20"/>
              </w:rPr>
            </w:pPr>
            <w:r w:rsidRPr="00DB0010">
              <w:rPr>
                <w:rFonts w:ascii="B Nazanin" w:eastAsia="Times New Roman" w:hAnsi="Calibri" w:cs="B Nazanin" w:hint="cs"/>
                <w:sz w:val="20"/>
                <w:szCs w:val="20"/>
                <w:rtl/>
              </w:rPr>
              <w:t>سایر دارایی‌ها</w:t>
            </w:r>
          </w:p>
        </w:tc>
        <w:tc>
          <w:tcPr>
            <w:tcW w:w="1339" w:type="dxa"/>
            <w:gridSpan w:val="2"/>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tl/>
              </w:rPr>
            </w:pPr>
            <w:r w:rsidRPr="00DB0010">
              <w:rPr>
                <w:rFonts w:ascii="B Nazanin" w:eastAsia="Times New Roman" w:hAnsi="Calibri" w:cs="B Nazanin" w:hint="cs"/>
                <w:sz w:val="20"/>
                <w:szCs w:val="20"/>
                <w:rtl/>
              </w:rPr>
              <w:t>-</w:t>
            </w:r>
          </w:p>
        </w:tc>
        <w:tc>
          <w:tcPr>
            <w:tcW w:w="135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sidRPr="00DB0010">
              <w:rPr>
                <w:rFonts w:ascii="B Nazanin" w:eastAsia="Times New Roman" w:hAnsi="Calibri" w:cs="B Nazanin" w:hint="cs"/>
                <w:sz w:val="20"/>
                <w:szCs w:val="20"/>
                <w:rtl/>
              </w:rPr>
              <w:t>-</w:t>
            </w:r>
          </w:p>
        </w:tc>
        <w:tc>
          <w:tcPr>
            <w:tcW w:w="153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w:t>
            </w:r>
          </w:p>
        </w:tc>
        <w:tc>
          <w:tcPr>
            <w:tcW w:w="144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sidRPr="00DB0010">
              <w:rPr>
                <w:rFonts w:ascii="B Nazanin" w:eastAsia="Times New Roman" w:hAnsi="Calibri" w:cs="B Nazanin" w:hint="cs"/>
                <w:sz w:val="20"/>
                <w:szCs w:val="20"/>
                <w:rtl/>
              </w:rPr>
              <w:t>11</w:t>
            </w:r>
          </w:p>
        </w:tc>
      </w:tr>
      <w:tr w:rsidR="003B7905" w:rsidRPr="00BE689A" w:rsidTr="006B1ACE">
        <w:trPr>
          <w:trHeight w:val="50"/>
          <w:jc w:val="center"/>
        </w:trPr>
        <w:tc>
          <w:tcPr>
            <w:tcW w:w="2508" w:type="dxa"/>
            <w:shd w:val="clear" w:color="auto" w:fill="auto"/>
            <w:noWrap/>
            <w:vAlign w:val="center"/>
            <w:hideMark/>
          </w:tcPr>
          <w:p w:rsidR="003B7905" w:rsidRPr="00BE689A" w:rsidRDefault="00DB0010" w:rsidP="006B4177">
            <w:pPr>
              <w:spacing w:after="0" w:line="216" w:lineRule="auto"/>
              <w:rPr>
                <w:rFonts w:ascii="B Nazanin" w:eastAsia="Times New Roman" w:hAnsi="Calibri" w:cs="B Nazanin"/>
                <w:sz w:val="20"/>
                <w:szCs w:val="20"/>
              </w:rPr>
            </w:pPr>
            <w:r>
              <w:rPr>
                <w:rFonts w:ascii="B Nazanin" w:eastAsia="Times New Roman" w:hAnsi="Calibri" w:cs="B Nazanin" w:hint="cs"/>
                <w:sz w:val="20"/>
                <w:szCs w:val="20"/>
                <w:rtl/>
              </w:rPr>
              <w:t>جمع دارایی‌ها</w:t>
            </w:r>
          </w:p>
        </w:tc>
        <w:tc>
          <w:tcPr>
            <w:tcW w:w="1339" w:type="dxa"/>
            <w:gridSpan w:val="2"/>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double"/>
                <w:rtl/>
              </w:rPr>
            </w:pPr>
            <w:r w:rsidRPr="00DB0010">
              <w:rPr>
                <w:rFonts w:ascii="B Nazanin" w:eastAsia="Times New Roman" w:hAnsi="Calibri" w:cs="B Nazanin" w:hint="cs"/>
                <w:sz w:val="20"/>
                <w:szCs w:val="20"/>
                <w:u w:val="double"/>
                <w:rtl/>
              </w:rPr>
              <w:t>805</w:t>
            </w:r>
          </w:p>
        </w:tc>
        <w:tc>
          <w:tcPr>
            <w:tcW w:w="135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double"/>
              </w:rPr>
            </w:pPr>
            <w:r w:rsidRPr="00DB0010">
              <w:rPr>
                <w:rFonts w:ascii="B Nazanin" w:eastAsia="Times New Roman" w:hAnsi="Calibri" w:cs="B Nazanin" w:hint="cs"/>
                <w:sz w:val="20"/>
                <w:szCs w:val="20"/>
                <w:u w:val="double"/>
                <w:rtl/>
              </w:rPr>
              <w:t>850</w:t>
            </w:r>
          </w:p>
        </w:tc>
        <w:tc>
          <w:tcPr>
            <w:tcW w:w="153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double"/>
              </w:rPr>
            </w:pPr>
            <w:r>
              <w:rPr>
                <w:rFonts w:ascii="B Nazanin" w:eastAsia="Times New Roman" w:hAnsi="Calibri" w:cs="B Nazanin" w:hint="cs"/>
                <w:sz w:val="20"/>
                <w:szCs w:val="20"/>
                <w:u w:val="double"/>
                <w:rtl/>
              </w:rPr>
              <w:t>893</w:t>
            </w:r>
          </w:p>
        </w:tc>
        <w:tc>
          <w:tcPr>
            <w:tcW w:w="144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u w:val="double"/>
              </w:rPr>
            </w:pPr>
            <w:r w:rsidRPr="00DB0010">
              <w:rPr>
                <w:rFonts w:ascii="B Nazanin" w:eastAsia="Times New Roman" w:hAnsi="Calibri" w:cs="B Nazanin" w:hint="cs"/>
                <w:sz w:val="20"/>
                <w:szCs w:val="20"/>
                <w:u w:val="double"/>
                <w:rtl/>
              </w:rPr>
              <w:t>120ر1</w:t>
            </w:r>
          </w:p>
        </w:tc>
      </w:tr>
      <w:tr w:rsidR="003B7905" w:rsidRPr="00BE689A" w:rsidTr="006B1ACE">
        <w:trPr>
          <w:trHeight w:val="50"/>
          <w:jc w:val="center"/>
        </w:trPr>
        <w:tc>
          <w:tcPr>
            <w:tcW w:w="2508" w:type="dxa"/>
            <w:shd w:val="clear" w:color="auto" w:fill="auto"/>
            <w:noWrap/>
            <w:vAlign w:val="center"/>
          </w:tcPr>
          <w:p w:rsidR="003B7905" w:rsidRPr="00BE689A" w:rsidRDefault="00DB0010" w:rsidP="006B4177">
            <w:pPr>
              <w:spacing w:after="0" w:line="216" w:lineRule="auto"/>
              <w:rPr>
                <w:rFonts w:ascii="B Nazanin" w:eastAsia="Times New Roman" w:hAnsi="Calibri" w:cs="B Nazanin"/>
                <w:sz w:val="20"/>
                <w:szCs w:val="20"/>
                <w:rtl/>
              </w:rPr>
            </w:pPr>
            <w:r>
              <w:rPr>
                <w:rFonts w:ascii="B Nazanin" w:eastAsia="Times New Roman" w:hAnsi="Calibri" w:cs="B Nazanin" w:hint="cs"/>
                <w:sz w:val="20"/>
                <w:szCs w:val="20"/>
                <w:rtl/>
              </w:rPr>
              <w:t>بدهی‌ها و حقوق صاحبان سهام</w:t>
            </w:r>
          </w:p>
        </w:tc>
        <w:tc>
          <w:tcPr>
            <w:tcW w:w="1339" w:type="dxa"/>
            <w:gridSpan w:val="2"/>
            <w:shd w:val="clear" w:color="auto" w:fill="auto"/>
            <w:noWrap/>
            <w:vAlign w:val="center"/>
          </w:tcPr>
          <w:p w:rsidR="003B7905" w:rsidRPr="00BE689A" w:rsidRDefault="003B7905" w:rsidP="006B4177">
            <w:pPr>
              <w:spacing w:after="0" w:line="216" w:lineRule="auto"/>
              <w:jc w:val="center"/>
              <w:rPr>
                <w:rFonts w:ascii="B Nazanin" w:eastAsia="Times New Roman" w:hAnsi="Calibri" w:cs="B Nazanin"/>
                <w:sz w:val="20"/>
                <w:szCs w:val="20"/>
                <w:rtl/>
              </w:rPr>
            </w:pPr>
          </w:p>
        </w:tc>
        <w:tc>
          <w:tcPr>
            <w:tcW w:w="1350" w:type="dxa"/>
            <w:shd w:val="clear" w:color="auto" w:fill="auto"/>
            <w:noWrap/>
            <w:vAlign w:val="center"/>
          </w:tcPr>
          <w:p w:rsidR="003B7905" w:rsidRPr="00BE689A" w:rsidRDefault="003B7905" w:rsidP="006B4177">
            <w:pPr>
              <w:spacing w:after="0" w:line="216" w:lineRule="auto"/>
              <w:jc w:val="center"/>
              <w:rPr>
                <w:rFonts w:ascii="B Nazanin" w:eastAsia="Times New Roman" w:hAnsi="Calibri" w:cs="B Nazanin"/>
                <w:sz w:val="20"/>
                <w:szCs w:val="20"/>
              </w:rPr>
            </w:pPr>
          </w:p>
        </w:tc>
        <w:tc>
          <w:tcPr>
            <w:tcW w:w="1530" w:type="dxa"/>
            <w:shd w:val="clear" w:color="auto" w:fill="auto"/>
            <w:noWrap/>
            <w:vAlign w:val="center"/>
          </w:tcPr>
          <w:p w:rsidR="003B7905" w:rsidRPr="00BE689A" w:rsidRDefault="003B7905" w:rsidP="006B4177">
            <w:pPr>
              <w:spacing w:after="0" w:line="216" w:lineRule="auto"/>
              <w:jc w:val="center"/>
              <w:rPr>
                <w:rFonts w:ascii="B Nazanin" w:eastAsia="Times New Roman" w:hAnsi="Calibri" w:cs="B Nazanin"/>
                <w:sz w:val="20"/>
                <w:szCs w:val="20"/>
              </w:rPr>
            </w:pPr>
          </w:p>
        </w:tc>
        <w:tc>
          <w:tcPr>
            <w:tcW w:w="1440" w:type="dxa"/>
            <w:shd w:val="clear" w:color="auto" w:fill="auto"/>
            <w:noWrap/>
            <w:vAlign w:val="center"/>
          </w:tcPr>
          <w:p w:rsidR="003B7905" w:rsidRPr="00BE689A" w:rsidRDefault="003B7905" w:rsidP="006B4177">
            <w:pPr>
              <w:spacing w:after="0" w:line="216" w:lineRule="auto"/>
              <w:jc w:val="center"/>
              <w:rPr>
                <w:rFonts w:ascii="B Nazanin" w:eastAsia="Times New Roman" w:hAnsi="Calibri" w:cs="B Nazanin"/>
                <w:sz w:val="20"/>
                <w:szCs w:val="20"/>
              </w:rPr>
            </w:pPr>
          </w:p>
        </w:tc>
      </w:tr>
      <w:tr w:rsidR="003B7905" w:rsidRPr="00BE689A" w:rsidTr="006B1ACE">
        <w:trPr>
          <w:trHeight w:val="50"/>
          <w:jc w:val="center"/>
        </w:trPr>
        <w:tc>
          <w:tcPr>
            <w:tcW w:w="2508" w:type="dxa"/>
            <w:shd w:val="clear" w:color="auto" w:fill="auto"/>
            <w:noWrap/>
            <w:vAlign w:val="center"/>
          </w:tcPr>
          <w:p w:rsidR="003B7905" w:rsidRPr="00BE689A" w:rsidRDefault="00DB0010" w:rsidP="006B4177">
            <w:pPr>
              <w:spacing w:after="0" w:line="216" w:lineRule="auto"/>
              <w:rPr>
                <w:rFonts w:ascii="B Nazanin" w:eastAsia="Times New Roman" w:hAnsi="Calibri" w:cs="B Nazanin"/>
                <w:sz w:val="20"/>
                <w:szCs w:val="20"/>
              </w:rPr>
            </w:pPr>
            <w:r>
              <w:rPr>
                <w:rFonts w:ascii="B Nazanin" w:eastAsia="Times New Roman" w:hAnsi="Calibri" w:cs="B Nazanin" w:hint="cs"/>
                <w:sz w:val="20"/>
                <w:szCs w:val="20"/>
                <w:rtl/>
              </w:rPr>
              <w:t>بدهی‌های جاری</w:t>
            </w:r>
          </w:p>
        </w:tc>
        <w:tc>
          <w:tcPr>
            <w:tcW w:w="1339" w:type="dxa"/>
            <w:gridSpan w:val="2"/>
            <w:shd w:val="clear" w:color="auto" w:fill="auto"/>
            <w:vAlign w:val="center"/>
          </w:tcPr>
          <w:p w:rsidR="003B7905" w:rsidRPr="00BE689A" w:rsidRDefault="003B7905" w:rsidP="006B4177">
            <w:pPr>
              <w:spacing w:after="0" w:line="216" w:lineRule="auto"/>
              <w:jc w:val="center"/>
              <w:rPr>
                <w:rFonts w:ascii="B Nazanin" w:eastAsia="Times New Roman" w:hAnsi="Calibri" w:cs="B Nazanin"/>
                <w:sz w:val="20"/>
                <w:szCs w:val="20"/>
                <w:rtl/>
              </w:rPr>
            </w:pPr>
          </w:p>
        </w:tc>
        <w:tc>
          <w:tcPr>
            <w:tcW w:w="1350" w:type="dxa"/>
            <w:shd w:val="clear" w:color="auto" w:fill="auto"/>
            <w:vAlign w:val="center"/>
          </w:tcPr>
          <w:p w:rsidR="003B7905" w:rsidRPr="00BE689A" w:rsidRDefault="003B7905" w:rsidP="006B4177">
            <w:pPr>
              <w:spacing w:after="0" w:line="216" w:lineRule="auto"/>
              <w:jc w:val="center"/>
              <w:rPr>
                <w:rFonts w:ascii="B Nazanin" w:eastAsia="Times New Roman" w:hAnsi="Calibri" w:cs="B Nazanin"/>
                <w:sz w:val="20"/>
                <w:szCs w:val="20"/>
              </w:rPr>
            </w:pPr>
          </w:p>
        </w:tc>
        <w:tc>
          <w:tcPr>
            <w:tcW w:w="1530" w:type="dxa"/>
            <w:shd w:val="clear" w:color="auto" w:fill="auto"/>
            <w:vAlign w:val="center"/>
          </w:tcPr>
          <w:p w:rsidR="003B7905" w:rsidRPr="00BE689A" w:rsidRDefault="003B7905" w:rsidP="006B4177">
            <w:pPr>
              <w:spacing w:after="0" w:line="216" w:lineRule="auto"/>
              <w:jc w:val="center"/>
              <w:rPr>
                <w:rFonts w:ascii="B Nazanin" w:eastAsia="Times New Roman" w:hAnsi="Calibri" w:cs="B Nazanin"/>
                <w:sz w:val="20"/>
                <w:szCs w:val="20"/>
              </w:rPr>
            </w:pPr>
          </w:p>
        </w:tc>
        <w:tc>
          <w:tcPr>
            <w:tcW w:w="1440" w:type="dxa"/>
            <w:shd w:val="clear" w:color="auto" w:fill="auto"/>
            <w:vAlign w:val="center"/>
          </w:tcPr>
          <w:p w:rsidR="003B7905" w:rsidRPr="00BE689A" w:rsidRDefault="003B7905" w:rsidP="006B4177">
            <w:pPr>
              <w:spacing w:after="0" w:line="216" w:lineRule="auto"/>
              <w:jc w:val="center"/>
              <w:rPr>
                <w:rFonts w:ascii="B Nazanin" w:eastAsia="Times New Roman" w:hAnsi="Calibri" w:cs="B Nazanin"/>
                <w:sz w:val="20"/>
                <w:szCs w:val="20"/>
              </w:rPr>
            </w:pPr>
          </w:p>
        </w:tc>
      </w:tr>
      <w:tr w:rsidR="003B7905" w:rsidRPr="00BE689A" w:rsidTr="006B1ACE">
        <w:trPr>
          <w:trHeight w:val="50"/>
          <w:jc w:val="center"/>
        </w:trPr>
        <w:tc>
          <w:tcPr>
            <w:tcW w:w="2508" w:type="dxa"/>
            <w:shd w:val="clear" w:color="auto" w:fill="auto"/>
            <w:noWrap/>
            <w:vAlign w:val="center"/>
          </w:tcPr>
          <w:p w:rsidR="003B7905" w:rsidRPr="00BE689A" w:rsidRDefault="00DB0010" w:rsidP="006B4177">
            <w:pPr>
              <w:spacing w:after="0" w:line="216" w:lineRule="auto"/>
              <w:rPr>
                <w:rFonts w:ascii="B Nazanin" w:eastAsia="Times New Roman" w:hAnsi="Calibri" w:cs="B Nazanin"/>
                <w:sz w:val="20"/>
                <w:szCs w:val="20"/>
              </w:rPr>
            </w:pPr>
            <w:r>
              <w:rPr>
                <w:rFonts w:ascii="B Nazanin" w:eastAsia="Times New Roman" w:hAnsi="Calibri" w:cs="B Nazanin" w:hint="cs"/>
                <w:sz w:val="20"/>
                <w:szCs w:val="20"/>
                <w:rtl/>
              </w:rPr>
              <w:t>اسناد پرداختنی</w:t>
            </w:r>
          </w:p>
        </w:tc>
        <w:tc>
          <w:tcPr>
            <w:tcW w:w="1339" w:type="dxa"/>
            <w:gridSpan w:val="2"/>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tl/>
              </w:rPr>
            </w:pPr>
            <w:r>
              <w:rPr>
                <w:rFonts w:ascii="B Nazanin" w:eastAsia="Times New Roman" w:hAnsi="Calibri" w:cs="B Nazanin" w:hint="cs"/>
                <w:sz w:val="20"/>
                <w:szCs w:val="20"/>
                <w:rtl/>
              </w:rPr>
              <w:t>159</w:t>
            </w:r>
          </w:p>
        </w:tc>
        <w:tc>
          <w:tcPr>
            <w:tcW w:w="135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40</w:t>
            </w:r>
          </w:p>
        </w:tc>
        <w:tc>
          <w:tcPr>
            <w:tcW w:w="153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146</w:t>
            </w:r>
          </w:p>
        </w:tc>
        <w:tc>
          <w:tcPr>
            <w:tcW w:w="1440" w:type="dxa"/>
            <w:shd w:val="clear" w:color="auto" w:fill="auto"/>
            <w:noWrap/>
            <w:vAlign w:val="center"/>
          </w:tcPr>
          <w:p w:rsidR="003B7905" w:rsidRPr="00BE689A"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220</w:t>
            </w:r>
          </w:p>
        </w:tc>
      </w:tr>
      <w:tr w:rsidR="003B7905" w:rsidRPr="00BE689A" w:rsidTr="006B1ACE">
        <w:trPr>
          <w:trHeight w:val="50"/>
          <w:jc w:val="center"/>
        </w:trPr>
        <w:tc>
          <w:tcPr>
            <w:tcW w:w="2508" w:type="dxa"/>
            <w:shd w:val="clear" w:color="auto" w:fill="auto"/>
            <w:noWrap/>
            <w:vAlign w:val="center"/>
          </w:tcPr>
          <w:p w:rsidR="003B7905" w:rsidRPr="00BE689A" w:rsidRDefault="00DB0010" w:rsidP="006B4177">
            <w:pPr>
              <w:spacing w:after="0" w:line="216" w:lineRule="auto"/>
              <w:rPr>
                <w:rFonts w:ascii="B Nazanin" w:eastAsia="Times New Roman" w:hAnsi="Calibri" w:cs="B Nazanin"/>
                <w:sz w:val="20"/>
                <w:szCs w:val="20"/>
              </w:rPr>
            </w:pPr>
            <w:r>
              <w:rPr>
                <w:rFonts w:ascii="B Nazanin" w:eastAsia="Times New Roman" w:hAnsi="Calibri" w:cs="B Nazanin" w:hint="cs"/>
                <w:sz w:val="20"/>
                <w:szCs w:val="20"/>
                <w:rtl/>
              </w:rPr>
              <w:t>بستانکاران - بانک مرکزی</w:t>
            </w:r>
          </w:p>
        </w:tc>
        <w:tc>
          <w:tcPr>
            <w:tcW w:w="1339" w:type="dxa"/>
            <w:gridSpan w:val="2"/>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tl/>
              </w:rPr>
            </w:pPr>
            <w:r w:rsidRPr="00DB0010">
              <w:rPr>
                <w:rFonts w:ascii="B Nazanin" w:eastAsia="Times New Roman" w:hAnsi="Calibri" w:cs="B Nazanin" w:hint="cs"/>
                <w:sz w:val="20"/>
                <w:szCs w:val="20"/>
                <w:rtl/>
              </w:rPr>
              <w:t>312</w:t>
            </w:r>
          </w:p>
        </w:tc>
        <w:tc>
          <w:tcPr>
            <w:tcW w:w="135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312</w:t>
            </w:r>
          </w:p>
        </w:tc>
        <w:tc>
          <w:tcPr>
            <w:tcW w:w="153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381</w:t>
            </w:r>
          </w:p>
        </w:tc>
        <w:tc>
          <w:tcPr>
            <w:tcW w:w="144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405</w:t>
            </w:r>
          </w:p>
        </w:tc>
      </w:tr>
      <w:tr w:rsidR="003B7905" w:rsidRPr="00BE689A" w:rsidTr="006B1ACE">
        <w:trPr>
          <w:trHeight w:val="315"/>
          <w:jc w:val="center"/>
        </w:trPr>
        <w:tc>
          <w:tcPr>
            <w:tcW w:w="2508" w:type="dxa"/>
            <w:shd w:val="clear" w:color="auto" w:fill="auto"/>
            <w:noWrap/>
            <w:vAlign w:val="center"/>
          </w:tcPr>
          <w:p w:rsidR="003B7905" w:rsidRPr="00BE689A" w:rsidRDefault="00DB0010" w:rsidP="006B4177">
            <w:pPr>
              <w:spacing w:after="0" w:line="216" w:lineRule="auto"/>
              <w:rPr>
                <w:rFonts w:ascii="B Nazanin" w:eastAsia="Times New Roman" w:hAnsi="Calibri" w:cs="B Nazanin"/>
                <w:sz w:val="20"/>
                <w:szCs w:val="20"/>
              </w:rPr>
            </w:pPr>
            <w:r>
              <w:rPr>
                <w:rFonts w:ascii="B Nazanin" w:eastAsia="Times New Roman" w:hAnsi="Calibri" w:cs="B Nazanin" w:hint="cs"/>
                <w:sz w:val="20"/>
                <w:szCs w:val="20"/>
                <w:rtl/>
              </w:rPr>
              <w:t>حساب‌های پرداختنی تجاری</w:t>
            </w:r>
          </w:p>
        </w:tc>
        <w:tc>
          <w:tcPr>
            <w:tcW w:w="1339" w:type="dxa"/>
            <w:gridSpan w:val="2"/>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tl/>
              </w:rPr>
            </w:pPr>
            <w:r w:rsidRPr="00DB0010">
              <w:rPr>
                <w:rFonts w:ascii="B Nazanin" w:eastAsia="Times New Roman" w:hAnsi="Calibri" w:cs="B Nazanin" w:hint="cs"/>
                <w:sz w:val="20"/>
                <w:szCs w:val="20"/>
                <w:rtl/>
              </w:rPr>
              <w:t>-</w:t>
            </w:r>
          </w:p>
        </w:tc>
        <w:tc>
          <w:tcPr>
            <w:tcW w:w="135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w:t>
            </w:r>
          </w:p>
        </w:tc>
        <w:tc>
          <w:tcPr>
            <w:tcW w:w="153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3</w:t>
            </w:r>
          </w:p>
        </w:tc>
        <w:tc>
          <w:tcPr>
            <w:tcW w:w="1440" w:type="dxa"/>
            <w:shd w:val="clear" w:color="auto" w:fill="auto"/>
            <w:noWrap/>
            <w:vAlign w:val="center"/>
          </w:tcPr>
          <w:p w:rsidR="003B7905" w:rsidRPr="00DB0010" w:rsidRDefault="00DB0010" w:rsidP="006B4177">
            <w:pPr>
              <w:spacing w:after="0" w:line="216" w:lineRule="auto"/>
              <w:jc w:val="center"/>
              <w:rPr>
                <w:rFonts w:ascii="B Nazanin" w:eastAsia="Times New Roman" w:hAnsi="Calibri" w:cs="B Nazanin"/>
                <w:sz w:val="20"/>
                <w:szCs w:val="20"/>
              </w:rPr>
            </w:pPr>
            <w:r>
              <w:rPr>
                <w:rFonts w:ascii="B Nazanin" w:eastAsia="Times New Roman" w:hAnsi="Calibri" w:cs="B Nazanin" w:hint="cs"/>
                <w:sz w:val="20"/>
                <w:szCs w:val="20"/>
                <w:rtl/>
              </w:rPr>
              <w:t>28</w:t>
            </w:r>
          </w:p>
        </w:tc>
      </w:tr>
      <w:tr w:rsidR="006B4177" w:rsidRPr="00BE689A" w:rsidTr="006B1ACE">
        <w:trPr>
          <w:trHeight w:val="315"/>
          <w:jc w:val="center"/>
        </w:trPr>
        <w:tc>
          <w:tcPr>
            <w:tcW w:w="2508" w:type="dxa"/>
            <w:shd w:val="clear" w:color="auto" w:fill="auto"/>
            <w:noWrap/>
            <w:vAlign w:val="center"/>
          </w:tcPr>
          <w:p w:rsidR="006B4177" w:rsidRDefault="006B4177"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بدهی‌های جاری:</w:t>
            </w:r>
          </w:p>
        </w:tc>
        <w:tc>
          <w:tcPr>
            <w:tcW w:w="1339" w:type="dxa"/>
            <w:gridSpan w:val="2"/>
            <w:shd w:val="clear" w:color="auto" w:fill="auto"/>
            <w:noWrap/>
            <w:vAlign w:val="center"/>
          </w:tcPr>
          <w:p w:rsidR="006B4177" w:rsidRPr="00DB0010" w:rsidRDefault="006B4177" w:rsidP="006B4177">
            <w:pPr>
              <w:spacing w:after="0" w:line="216" w:lineRule="auto"/>
              <w:jc w:val="center"/>
              <w:rPr>
                <w:rFonts w:ascii="B Nazanin" w:eastAsia="Times New Roman" w:hAnsi="Calibri" w:cs="B Nazanin" w:hint="cs"/>
                <w:sz w:val="20"/>
                <w:szCs w:val="20"/>
                <w:rtl/>
              </w:rPr>
            </w:pPr>
          </w:p>
        </w:tc>
        <w:tc>
          <w:tcPr>
            <w:tcW w:w="1350" w:type="dxa"/>
            <w:shd w:val="clear" w:color="auto" w:fill="auto"/>
            <w:noWrap/>
            <w:vAlign w:val="center"/>
          </w:tcPr>
          <w:p w:rsidR="006B4177" w:rsidRDefault="006B4177" w:rsidP="006B4177">
            <w:pPr>
              <w:spacing w:after="0" w:line="216" w:lineRule="auto"/>
              <w:jc w:val="center"/>
              <w:rPr>
                <w:rFonts w:ascii="B Nazanin" w:eastAsia="Times New Roman" w:hAnsi="Calibri" w:cs="B Nazanin" w:hint="cs"/>
                <w:sz w:val="20"/>
                <w:szCs w:val="20"/>
                <w:rtl/>
              </w:rPr>
            </w:pPr>
          </w:p>
        </w:tc>
        <w:tc>
          <w:tcPr>
            <w:tcW w:w="1530" w:type="dxa"/>
            <w:shd w:val="clear" w:color="auto" w:fill="auto"/>
            <w:noWrap/>
            <w:vAlign w:val="center"/>
          </w:tcPr>
          <w:p w:rsidR="006B4177" w:rsidRDefault="006B4177" w:rsidP="006B4177">
            <w:pPr>
              <w:spacing w:after="0" w:line="216" w:lineRule="auto"/>
              <w:jc w:val="center"/>
              <w:rPr>
                <w:rFonts w:ascii="B Nazanin" w:eastAsia="Times New Roman" w:hAnsi="Calibri" w:cs="B Nazanin" w:hint="cs"/>
                <w:sz w:val="20"/>
                <w:szCs w:val="20"/>
                <w:rtl/>
              </w:rPr>
            </w:pPr>
          </w:p>
        </w:tc>
        <w:tc>
          <w:tcPr>
            <w:tcW w:w="1440" w:type="dxa"/>
            <w:shd w:val="clear" w:color="auto" w:fill="auto"/>
            <w:noWrap/>
            <w:vAlign w:val="center"/>
          </w:tcPr>
          <w:p w:rsidR="006B4177" w:rsidRDefault="006B4177" w:rsidP="006B4177">
            <w:pPr>
              <w:spacing w:after="0" w:line="216" w:lineRule="auto"/>
              <w:jc w:val="center"/>
              <w:rPr>
                <w:rFonts w:ascii="B Nazanin" w:eastAsia="Times New Roman" w:hAnsi="Calibri" w:cs="B Nazanin" w:hint="cs"/>
                <w:sz w:val="20"/>
                <w:szCs w:val="20"/>
                <w:rtl/>
              </w:rPr>
            </w:pPr>
          </w:p>
        </w:tc>
      </w:tr>
      <w:tr w:rsidR="006B1ACE" w:rsidRPr="00BE689A" w:rsidTr="006B1ACE">
        <w:trPr>
          <w:trHeight w:val="315"/>
          <w:jc w:val="center"/>
        </w:trPr>
        <w:tc>
          <w:tcPr>
            <w:tcW w:w="2508" w:type="dxa"/>
            <w:shd w:val="clear" w:color="auto" w:fill="auto"/>
            <w:noWrap/>
            <w:vAlign w:val="center"/>
          </w:tcPr>
          <w:p w:rsidR="006B1ACE"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ذخیرة مالیات بر درآمد</w:t>
            </w:r>
          </w:p>
        </w:tc>
        <w:tc>
          <w:tcPr>
            <w:tcW w:w="1339" w:type="dxa"/>
            <w:gridSpan w:val="2"/>
            <w:shd w:val="clear" w:color="auto" w:fill="auto"/>
            <w:noWrap/>
            <w:vAlign w:val="center"/>
          </w:tcPr>
          <w:p w:rsidR="006B1ACE" w:rsidRPr="00DB0010" w:rsidRDefault="006B1ACE" w:rsidP="007C7161">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25</w:t>
            </w:r>
          </w:p>
        </w:tc>
        <w:tc>
          <w:tcPr>
            <w:tcW w:w="1350" w:type="dxa"/>
            <w:shd w:val="clear" w:color="auto" w:fill="auto"/>
            <w:noWrap/>
            <w:vAlign w:val="center"/>
          </w:tcPr>
          <w:p w:rsidR="006B1ACE" w:rsidRDefault="006B1ACE" w:rsidP="007C7161">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22</w:t>
            </w:r>
          </w:p>
        </w:tc>
        <w:tc>
          <w:tcPr>
            <w:tcW w:w="1530" w:type="dxa"/>
            <w:shd w:val="clear" w:color="auto" w:fill="auto"/>
            <w:noWrap/>
            <w:vAlign w:val="center"/>
          </w:tcPr>
          <w:p w:rsidR="006B1ACE" w:rsidRDefault="006B1ACE" w:rsidP="007C7161">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32</w:t>
            </w:r>
          </w:p>
        </w:tc>
        <w:tc>
          <w:tcPr>
            <w:tcW w:w="1440" w:type="dxa"/>
            <w:shd w:val="clear" w:color="auto" w:fill="auto"/>
            <w:noWrap/>
            <w:vAlign w:val="center"/>
          </w:tcPr>
          <w:p w:rsidR="006B1ACE" w:rsidRDefault="006B1ACE" w:rsidP="007C7161">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90</w:t>
            </w:r>
          </w:p>
        </w:tc>
      </w:tr>
      <w:tr w:rsidR="006B1ACE" w:rsidRPr="00BE689A" w:rsidTr="006B1ACE">
        <w:trPr>
          <w:trHeight w:val="315"/>
          <w:jc w:val="center"/>
        </w:trPr>
        <w:tc>
          <w:tcPr>
            <w:tcW w:w="2508" w:type="dxa"/>
            <w:shd w:val="clear" w:color="auto" w:fill="auto"/>
            <w:noWrap/>
            <w:vAlign w:val="center"/>
          </w:tcPr>
          <w:p w:rsidR="006B1ACE"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سود سهام پرداختنی و پیشنهادی</w:t>
            </w:r>
          </w:p>
        </w:tc>
        <w:tc>
          <w:tcPr>
            <w:tcW w:w="1339" w:type="dxa"/>
            <w:gridSpan w:val="2"/>
            <w:shd w:val="clear" w:color="auto" w:fill="auto"/>
            <w:noWrap/>
            <w:vAlign w:val="center"/>
          </w:tcPr>
          <w:p w:rsidR="006B1ACE" w:rsidRPr="00DB0010" w:rsidRDefault="006B1ACE" w:rsidP="007C7161">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w:t>
            </w:r>
          </w:p>
        </w:tc>
        <w:tc>
          <w:tcPr>
            <w:tcW w:w="1350" w:type="dxa"/>
            <w:shd w:val="clear" w:color="auto" w:fill="auto"/>
            <w:noWrap/>
            <w:vAlign w:val="center"/>
          </w:tcPr>
          <w:p w:rsidR="006B1ACE" w:rsidRDefault="006B1ACE" w:rsidP="007C7161">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22</w:t>
            </w:r>
          </w:p>
        </w:tc>
        <w:tc>
          <w:tcPr>
            <w:tcW w:w="1530" w:type="dxa"/>
            <w:shd w:val="clear" w:color="auto" w:fill="auto"/>
            <w:noWrap/>
            <w:vAlign w:val="center"/>
          </w:tcPr>
          <w:p w:rsidR="006B1ACE" w:rsidRDefault="006B1ACE" w:rsidP="007C7161">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18</w:t>
            </w:r>
          </w:p>
        </w:tc>
        <w:tc>
          <w:tcPr>
            <w:tcW w:w="1440" w:type="dxa"/>
            <w:shd w:val="clear" w:color="auto" w:fill="auto"/>
            <w:noWrap/>
            <w:vAlign w:val="center"/>
          </w:tcPr>
          <w:p w:rsidR="006B1ACE" w:rsidRDefault="006B1ACE" w:rsidP="007C7161">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20</w:t>
            </w:r>
          </w:p>
        </w:tc>
      </w:tr>
      <w:tr w:rsidR="006B4177" w:rsidRPr="00BE689A" w:rsidTr="006B1ACE">
        <w:trPr>
          <w:trHeight w:val="315"/>
          <w:jc w:val="center"/>
        </w:trPr>
        <w:tc>
          <w:tcPr>
            <w:tcW w:w="2508" w:type="dxa"/>
            <w:shd w:val="clear" w:color="auto" w:fill="auto"/>
            <w:noWrap/>
            <w:vAlign w:val="center"/>
          </w:tcPr>
          <w:p w:rsidR="006B4177"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سایر حساب‌های پرداختنی و ذخیرة هزینه‌های معوق</w:t>
            </w:r>
          </w:p>
        </w:tc>
        <w:tc>
          <w:tcPr>
            <w:tcW w:w="1339" w:type="dxa"/>
            <w:gridSpan w:val="2"/>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58</w:t>
            </w:r>
          </w:p>
        </w:tc>
        <w:tc>
          <w:tcPr>
            <w:tcW w:w="1350" w:type="dxa"/>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93</w:t>
            </w:r>
          </w:p>
        </w:tc>
        <w:tc>
          <w:tcPr>
            <w:tcW w:w="1530" w:type="dxa"/>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110</w:t>
            </w:r>
          </w:p>
        </w:tc>
        <w:tc>
          <w:tcPr>
            <w:tcW w:w="1440" w:type="dxa"/>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148</w:t>
            </w:r>
          </w:p>
        </w:tc>
      </w:tr>
      <w:tr w:rsidR="006B4177" w:rsidRPr="00BE689A" w:rsidTr="006B1ACE">
        <w:trPr>
          <w:trHeight w:val="315"/>
          <w:jc w:val="center"/>
        </w:trPr>
        <w:tc>
          <w:tcPr>
            <w:tcW w:w="2508" w:type="dxa"/>
            <w:shd w:val="clear" w:color="auto" w:fill="auto"/>
            <w:noWrap/>
            <w:vAlign w:val="center"/>
          </w:tcPr>
          <w:p w:rsidR="006B4177"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جمع بدهی‌های جاری</w:t>
            </w:r>
          </w:p>
        </w:tc>
        <w:tc>
          <w:tcPr>
            <w:tcW w:w="1339" w:type="dxa"/>
            <w:gridSpan w:val="2"/>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554</w:t>
            </w:r>
          </w:p>
        </w:tc>
        <w:tc>
          <w:tcPr>
            <w:tcW w:w="1350" w:type="dxa"/>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489</w:t>
            </w:r>
          </w:p>
        </w:tc>
        <w:tc>
          <w:tcPr>
            <w:tcW w:w="1530" w:type="dxa"/>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690</w:t>
            </w:r>
          </w:p>
        </w:tc>
        <w:tc>
          <w:tcPr>
            <w:tcW w:w="1440" w:type="dxa"/>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911</w:t>
            </w:r>
          </w:p>
        </w:tc>
      </w:tr>
      <w:tr w:rsidR="006B4177" w:rsidRPr="00BE689A" w:rsidTr="006B1ACE">
        <w:trPr>
          <w:trHeight w:val="315"/>
          <w:jc w:val="center"/>
        </w:trPr>
        <w:tc>
          <w:tcPr>
            <w:tcW w:w="2508" w:type="dxa"/>
            <w:shd w:val="clear" w:color="auto" w:fill="auto"/>
            <w:noWrap/>
            <w:vAlign w:val="center"/>
          </w:tcPr>
          <w:p w:rsidR="006B4177"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ذخیرة مزایای پایان خدمت کارکنان</w:t>
            </w:r>
          </w:p>
        </w:tc>
        <w:tc>
          <w:tcPr>
            <w:tcW w:w="1339" w:type="dxa"/>
            <w:gridSpan w:val="2"/>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51</w:t>
            </w:r>
          </w:p>
        </w:tc>
        <w:tc>
          <w:tcPr>
            <w:tcW w:w="1350" w:type="dxa"/>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68</w:t>
            </w:r>
          </w:p>
        </w:tc>
        <w:tc>
          <w:tcPr>
            <w:tcW w:w="1530" w:type="dxa"/>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82</w:t>
            </w:r>
          </w:p>
        </w:tc>
        <w:tc>
          <w:tcPr>
            <w:tcW w:w="1440" w:type="dxa"/>
            <w:shd w:val="clear" w:color="auto" w:fill="auto"/>
            <w:noWrap/>
            <w:vAlign w:val="center"/>
          </w:tcPr>
          <w:p w:rsidR="006B4177"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96</w:t>
            </w:r>
          </w:p>
        </w:tc>
      </w:tr>
      <w:tr w:rsidR="006B1ACE" w:rsidRPr="00BE689A" w:rsidTr="006B1ACE">
        <w:trPr>
          <w:trHeight w:val="315"/>
          <w:jc w:val="center"/>
        </w:trPr>
        <w:tc>
          <w:tcPr>
            <w:tcW w:w="2508" w:type="dxa"/>
            <w:shd w:val="clear" w:color="auto" w:fill="auto"/>
            <w:noWrap/>
            <w:vAlign w:val="center"/>
          </w:tcPr>
          <w:p w:rsidR="006B1ACE"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حقوق صاحبان سهام:</w:t>
            </w:r>
          </w:p>
        </w:tc>
        <w:tc>
          <w:tcPr>
            <w:tcW w:w="1339" w:type="dxa"/>
            <w:gridSpan w:val="2"/>
            <w:shd w:val="clear" w:color="auto" w:fill="auto"/>
            <w:noWrap/>
            <w:vAlign w:val="center"/>
          </w:tcPr>
          <w:p w:rsidR="006B1ACE" w:rsidRPr="00DB0010" w:rsidRDefault="006B1ACE" w:rsidP="006B4177">
            <w:pPr>
              <w:spacing w:after="0" w:line="216" w:lineRule="auto"/>
              <w:jc w:val="center"/>
              <w:rPr>
                <w:rFonts w:ascii="B Nazanin" w:eastAsia="Times New Roman" w:hAnsi="Calibri" w:cs="B Nazanin" w:hint="cs"/>
                <w:sz w:val="20"/>
                <w:szCs w:val="20"/>
                <w:rtl/>
              </w:rPr>
            </w:pPr>
          </w:p>
        </w:tc>
        <w:tc>
          <w:tcPr>
            <w:tcW w:w="135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p>
        </w:tc>
        <w:tc>
          <w:tcPr>
            <w:tcW w:w="153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p>
        </w:tc>
        <w:tc>
          <w:tcPr>
            <w:tcW w:w="144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p>
        </w:tc>
      </w:tr>
      <w:tr w:rsidR="006B1ACE" w:rsidRPr="00BE689A" w:rsidTr="006B1ACE">
        <w:trPr>
          <w:trHeight w:val="315"/>
          <w:jc w:val="center"/>
        </w:trPr>
        <w:tc>
          <w:tcPr>
            <w:tcW w:w="2781" w:type="dxa"/>
            <w:gridSpan w:val="2"/>
            <w:shd w:val="clear" w:color="auto" w:fill="auto"/>
            <w:noWrap/>
            <w:vAlign w:val="center"/>
          </w:tcPr>
          <w:p w:rsidR="006B1ACE" w:rsidRPr="006B1ACE" w:rsidRDefault="006B1ACE" w:rsidP="006B4177">
            <w:pPr>
              <w:spacing w:after="0" w:line="216" w:lineRule="auto"/>
              <w:rPr>
                <w:rFonts w:ascii="B Nazanin" w:eastAsia="Times New Roman" w:hAnsi="B Nazanin" w:cs="B Nazanin" w:hint="cs"/>
                <w:spacing w:val="-2"/>
                <w:sz w:val="20"/>
                <w:szCs w:val="20"/>
                <w:rtl/>
              </w:rPr>
            </w:pPr>
            <w:r w:rsidRPr="006B1ACE">
              <w:rPr>
                <w:rFonts w:ascii="B Nazanin" w:eastAsia="Times New Roman" w:hAnsi="B Nazanin" w:cs="B Nazanin" w:hint="cs"/>
                <w:spacing w:val="-2"/>
                <w:sz w:val="20"/>
                <w:szCs w:val="20"/>
                <w:rtl/>
              </w:rPr>
              <w:t>سرمایه (900 سهم 120 هزار ریالی با نام)</w:t>
            </w:r>
          </w:p>
        </w:tc>
        <w:tc>
          <w:tcPr>
            <w:tcW w:w="1066" w:type="dxa"/>
            <w:shd w:val="clear" w:color="auto" w:fill="auto"/>
            <w:noWrap/>
            <w:vAlign w:val="center"/>
          </w:tcPr>
          <w:p w:rsidR="006B1ACE" w:rsidRPr="00DB0010"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90</w:t>
            </w:r>
          </w:p>
        </w:tc>
        <w:tc>
          <w:tcPr>
            <w:tcW w:w="135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90</w:t>
            </w:r>
          </w:p>
        </w:tc>
        <w:tc>
          <w:tcPr>
            <w:tcW w:w="153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90</w:t>
            </w:r>
          </w:p>
        </w:tc>
        <w:tc>
          <w:tcPr>
            <w:tcW w:w="144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90</w:t>
            </w:r>
          </w:p>
        </w:tc>
      </w:tr>
      <w:tr w:rsidR="006B1ACE" w:rsidRPr="00BE689A" w:rsidTr="006B1ACE">
        <w:trPr>
          <w:trHeight w:val="315"/>
          <w:jc w:val="center"/>
        </w:trPr>
        <w:tc>
          <w:tcPr>
            <w:tcW w:w="2508" w:type="dxa"/>
            <w:shd w:val="clear" w:color="auto" w:fill="auto"/>
            <w:noWrap/>
            <w:vAlign w:val="center"/>
          </w:tcPr>
          <w:p w:rsidR="006B1ACE"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اندوختة قانونی</w:t>
            </w:r>
          </w:p>
        </w:tc>
        <w:tc>
          <w:tcPr>
            <w:tcW w:w="1339" w:type="dxa"/>
            <w:gridSpan w:val="2"/>
            <w:shd w:val="clear" w:color="auto" w:fill="auto"/>
            <w:noWrap/>
            <w:vAlign w:val="center"/>
          </w:tcPr>
          <w:p w:rsidR="006B1ACE" w:rsidRPr="00DB0010"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9</w:t>
            </w:r>
          </w:p>
        </w:tc>
        <w:tc>
          <w:tcPr>
            <w:tcW w:w="135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9</w:t>
            </w:r>
          </w:p>
        </w:tc>
        <w:tc>
          <w:tcPr>
            <w:tcW w:w="153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9</w:t>
            </w:r>
          </w:p>
        </w:tc>
        <w:tc>
          <w:tcPr>
            <w:tcW w:w="144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9</w:t>
            </w:r>
          </w:p>
        </w:tc>
      </w:tr>
      <w:tr w:rsidR="006B1ACE" w:rsidRPr="00BE689A" w:rsidTr="006B1ACE">
        <w:trPr>
          <w:trHeight w:val="315"/>
          <w:jc w:val="center"/>
        </w:trPr>
        <w:tc>
          <w:tcPr>
            <w:tcW w:w="2508" w:type="dxa"/>
            <w:shd w:val="clear" w:color="auto" w:fill="auto"/>
            <w:noWrap/>
            <w:vAlign w:val="center"/>
          </w:tcPr>
          <w:p w:rsidR="006B1ACE"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اندوختة احتیاطی</w:t>
            </w:r>
          </w:p>
        </w:tc>
        <w:tc>
          <w:tcPr>
            <w:tcW w:w="1339" w:type="dxa"/>
            <w:gridSpan w:val="2"/>
            <w:shd w:val="clear" w:color="auto" w:fill="auto"/>
            <w:noWrap/>
            <w:vAlign w:val="center"/>
          </w:tcPr>
          <w:p w:rsidR="006B1ACE" w:rsidRPr="00DB0010"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w:t>
            </w:r>
          </w:p>
        </w:tc>
        <w:tc>
          <w:tcPr>
            <w:tcW w:w="135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67</w:t>
            </w:r>
          </w:p>
        </w:tc>
        <w:tc>
          <w:tcPr>
            <w:tcW w:w="153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162</w:t>
            </w:r>
          </w:p>
        </w:tc>
        <w:tc>
          <w:tcPr>
            <w:tcW w:w="144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109</w:t>
            </w:r>
          </w:p>
        </w:tc>
      </w:tr>
      <w:tr w:rsidR="006B1ACE" w:rsidRPr="00BE689A" w:rsidTr="006B1ACE">
        <w:trPr>
          <w:trHeight w:val="315"/>
          <w:jc w:val="center"/>
        </w:trPr>
        <w:tc>
          <w:tcPr>
            <w:tcW w:w="2508" w:type="dxa"/>
            <w:shd w:val="clear" w:color="auto" w:fill="auto"/>
            <w:noWrap/>
            <w:vAlign w:val="center"/>
          </w:tcPr>
          <w:p w:rsidR="006B1ACE"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سود(زیان) انباشته</w:t>
            </w:r>
          </w:p>
        </w:tc>
        <w:tc>
          <w:tcPr>
            <w:tcW w:w="1339" w:type="dxa"/>
            <w:gridSpan w:val="2"/>
            <w:shd w:val="clear" w:color="auto" w:fill="auto"/>
            <w:noWrap/>
            <w:vAlign w:val="center"/>
          </w:tcPr>
          <w:p w:rsidR="006B1ACE" w:rsidRPr="00DB0010"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101</w:t>
            </w:r>
          </w:p>
        </w:tc>
        <w:tc>
          <w:tcPr>
            <w:tcW w:w="135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127</w:t>
            </w:r>
          </w:p>
        </w:tc>
        <w:tc>
          <w:tcPr>
            <w:tcW w:w="153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(140)</w:t>
            </w:r>
          </w:p>
        </w:tc>
        <w:tc>
          <w:tcPr>
            <w:tcW w:w="1440" w:type="dxa"/>
            <w:shd w:val="clear" w:color="auto" w:fill="auto"/>
            <w:noWrap/>
            <w:vAlign w:val="center"/>
          </w:tcPr>
          <w:p w:rsidR="006B1ACE" w:rsidRDefault="006B1ACE" w:rsidP="006B4177">
            <w:pPr>
              <w:spacing w:after="0" w:line="216" w:lineRule="auto"/>
              <w:jc w:val="center"/>
              <w:rPr>
                <w:rFonts w:ascii="B Nazanin" w:eastAsia="Times New Roman" w:hAnsi="Calibri" w:cs="B Nazanin" w:hint="cs"/>
                <w:sz w:val="20"/>
                <w:szCs w:val="20"/>
                <w:rtl/>
              </w:rPr>
            </w:pPr>
            <w:r>
              <w:rPr>
                <w:rFonts w:ascii="B Nazanin" w:eastAsia="Times New Roman" w:hAnsi="Calibri" w:cs="B Nazanin" w:hint="cs"/>
                <w:sz w:val="20"/>
                <w:szCs w:val="20"/>
                <w:rtl/>
              </w:rPr>
              <w:t>(113)</w:t>
            </w:r>
          </w:p>
        </w:tc>
      </w:tr>
      <w:tr w:rsidR="006B1ACE" w:rsidRPr="00BE689A" w:rsidTr="006B1ACE">
        <w:trPr>
          <w:trHeight w:val="315"/>
          <w:jc w:val="center"/>
        </w:trPr>
        <w:tc>
          <w:tcPr>
            <w:tcW w:w="2508" w:type="dxa"/>
            <w:shd w:val="clear" w:color="auto" w:fill="auto"/>
            <w:noWrap/>
            <w:vAlign w:val="center"/>
          </w:tcPr>
          <w:p w:rsidR="006B1ACE"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اندوختة جبران زیان سنواتی</w:t>
            </w:r>
          </w:p>
        </w:tc>
        <w:tc>
          <w:tcPr>
            <w:tcW w:w="1339" w:type="dxa"/>
            <w:gridSpan w:val="2"/>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w:t>
            </w:r>
          </w:p>
        </w:tc>
        <w:tc>
          <w:tcPr>
            <w:tcW w:w="1350" w:type="dxa"/>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w:t>
            </w:r>
          </w:p>
        </w:tc>
        <w:tc>
          <w:tcPr>
            <w:tcW w:w="1530" w:type="dxa"/>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w:t>
            </w:r>
          </w:p>
        </w:tc>
        <w:tc>
          <w:tcPr>
            <w:tcW w:w="1440" w:type="dxa"/>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18</w:t>
            </w:r>
          </w:p>
        </w:tc>
      </w:tr>
      <w:tr w:rsidR="006B1ACE" w:rsidRPr="00BE689A" w:rsidTr="006B1ACE">
        <w:trPr>
          <w:trHeight w:val="315"/>
          <w:jc w:val="center"/>
        </w:trPr>
        <w:tc>
          <w:tcPr>
            <w:tcW w:w="2508" w:type="dxa"/>
            <w:shd w:val="clear" w:color="auto" w:fill="auto"/>
            <w:noWrap/>
            <w:vAlign w:val="center"/>
          </w:tcPr>
          <w:p w:rsidR="006B1ACE" w:rsidRDefault="006B1ACE" w:rsidP="006B4177">
            <w:pPr>
              <w:spacing w:after="0" w:line="216" w:lineRule="auto"/>
              <w:rPr>
                <w:rFonts w:ascii="B Nazanin" w:eastAsia="Times New Roman" w:hAnsi="Calibri" w:cs="B Nazanin" w:hint="cs"/>
                <w:sz w:val="20"/>
                <w:szCs w:val="20"/>
                <w:rtl/>
              </w:rPr>
            </w:pPr>
            <w:r>
              <w:rPr>
                <w:rFonts w:ascii="B Nazanin" w:eastAsia="Times New Roman" w:hAnsi="Calibri" w:cs="B Nazanin" w:hint="cs"/>
                <w:sz w:val="20"/>
                <w:szCs w:val="20"/>
                <w:rtl/>
              </w:rPr>
              <w:t>جمع حقوق صاحبان سهام</w:t>
            </w:r>
          </w:p>
        </w:tc>
        <w:tc>
          <w:tcPr>
            <w:tcW w:w="1339" w:type="dxa"/>
            <w:gridSpan w:val="2"/>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200</w:t>
            </w:r>
          </w:p>
        </w:tc>
        <w:tc>
          <w:tcPr>
            <w:tcW w:w="1350" w:type="dxa"/>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293</w:t>
            </w:r>
          </w:p>
        </w:tc>
        <w:tc>
          <w:tcPr>
            <w:tcW w:w="1530" w:type="dxa"/>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121</w:t>
            </w:r>
          </w:p>
        </w:tc>
        <w:tc>
          <w:tcPr>
            <w:tcW w:w="1440" w:type="dxa"/>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113</w:t>
            </w:r>
          </w:p>
        </w:tc>
      </w:tr>
      <w:tr w:rsidR="006B1ACE" w:rsidRPr="00BE689A" w:rsidTr="006B1ACE">
        <w:trPr>
          <w:trHeight w:val="315"/>
          <w:jc w:val="center"/>
        </w:trPr>
        <w:tc>
          <w:tcPr>
            <w:tcW w:w="2508" w:type="dxa"/>
            <w:shd w:val="clear" w:color="auto" w:fill="auto"/>
            <w:noWrap/>
            <w:vAlign w:val="center"/>
          </w:tcPr>
          <w:p w:rsidR="006B1ACE" w:rsidRPr="006B1ACE" w:rsidRDefault="006B1ACE" w:rsidP="006B4177">
            <w:pPr>
              <w:spacing w:after="0" w:line="216" w:lineRule="auto"/>
              <w:rPr>
                <w:rFonts w:ascii="B Nazanin" w:eastAsia="Times New Roman" w:hAnsi="B Nazanin" w:cs="B Nazanin" w:hint="cs"/>
                <w:spacing w:val="-2"/>
                <w:sz w:val="20"/>
                <w:szCs w:val="20"/>
                <w:rtl/>
              </w:rPr>
            </w:pPr>
            <w:r w:rsidRPr="006B1ACE">
              <w:rPr>
                <w:rFonts w:ascii="B Nazanin" w:eastAsia="Times New Roman" w:hAnsi="B Nazanin" w:cs="B Nazanin" w:hint="cs"/>
                <w:spacing w:val="-2"/>
                <w:sz w:val="20"/>
                <w:szCs w:val="20"/>
                <w:rtl/>
              </w:rPr>
              <w:t>جمع بدهی‌ها و حقوق صاحبان سهام</w:t>
            </w:r>
          </w:p>
        </w:tc>
        <w:tc>
          <w:tcPr>
            <w:tcW w:w="1339" w:type="dxa"/>
            <w:gridSpan w:val="2"/>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805</w:t>
            </w:r>
          </w:p>
        </w:tc>
        <w:tc>
          <w:tcPr>
            <w:tcW w:w="1350" w:type="dxa"/>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850</w:t>
            </w:r>
          </w:p>
        </w:tc>
        <w:tc>
          <w:tcPr>
            <w:tcW w:w="1530" w:type="dxa"/>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893</w:t>
            </w:r>
          </w:p>
        </w:tc>
        <w:tc>
          <w:tcPr>
            <w:tcW w:w="1440" w:type="dxa"/>
            <w:shd w:val="clear" w:color="auto" w:fill="auto"/>
            <w:noWrap/>
            <w:vAlign w:val="center"/>
          </w:tcPr>
          <w:p w:rsidR="006B1ACE" w:rsidRPr="006B1ACE" w:rsidRDefault="006B1ACE" w:rsidP="006B4177">
            <w:pPr>
              <w:spacing w:after="0" w:line="216" w:lineRule="auto"/>
              <w:jc w:val="center"/>
              <w:rPr>
                <w:rFonts w:ascii="B Nazanin" w:eastAsia="Times New Roman" w:hAnsi="Calibri" w:cs="B Nazanin" w:hint="cs"/>
                <w:sz w:val="20"/>
                <w:szCs w:val="20"/>
                <w:u w:val="single"/>
                <w:rtl/>
              </w:rPr>
            </w:pPr>
            <w:r w:rsidRPr="006B1ACE">
              <w:rPr>
                <w:rFonts w:ascii="B Nazanin" w:eastAsia="Times New Roman" w:hAnsi="Calibri" w:cs="B Nazanin" w:hint="cs"/>
                <w:sz w:val="20"/>
                <w:szCs w:val="20"/>
                <w:u w:val="single"/>
                <w:rtl/>
              </w:rPr>
              <w:t>120ر1</w:t>
            </w:r>
          </w:p>
        </w:tc>
      </w:tr>
    </w:tbl>
    <w:p w:rsidR="002C7D69" w:rsidRDefault="002C7D69" w:rsidP="00074E08">
      <w:pPr>
        <w:ind w:left="602" w:right="747" w:hanging="9"/>
        <w:jc w:val="both"/>
        <w:rPr>
          <w:rFonts w:cs="B Zar"/>
          <w:sz w:val="24"/>
          <w:szCs w:val="24"/>
          <w:rtl/>
        </w:rPr>
      </w:pPr>
    </w:p>
    <w:p w:rsidR="002C7D69" w:rsidRDefault="002C7D69">
      <w:pPr>
        <w:bidi w:val="0"/>
        <w:rPr>
          <w:rFonts w:cs="B Zar"/>
          <w:sz w:val="24"/>
          <w:szCs w:val="24"/>
          <w:rtl/>
        </w:rPr>
      </w:pPr>
      <w:r>
        <w:rPr>
          <w:rFonts w:cs="B Zar"/>
          <w:sz w:val="24"/>
          <w:szCs w:val="24"/>
          <w:rtl/>
        </w:rPr>
        <w:br w:type="page"/>
      </w:r>
    </w:p>
    <w:p w:rsidR="002C7D69" w:rsidRDefault="002C7D69" w:rsidP="002C7D69">
      <w:pPr>
        <w:spacing w:after="0"/>
        <w:jc w:val="center"/>
        <w:rPr>
          <w:rFonts w:cs="B Zar"/>
          <w:b/>
          <w:bCs/>
          <w:sz w:val="24"/>
          <w:szCs w:val="24"/>
          <w:rtl/>
        </w:rPr>
      </w:pPr>
      <w:r>
        <w:rPr>
          <w:rFonts w:cs="B Zar" w:hint="cs"/>
          <w:b/>
          <w:bCs/>
          <w:sz w:val="24"/>
          <w:szCs w:val="24"/>
          <w:rtl/>
        </w:rPr>
        <w:lastRenderedPageBreak/>
        <w:t xml:space="preserve">جدول ۲. صورت‌های سودوزیان </w:t>
      </w:r>
    </w:p>
    <w:p w:rsidR="002C7D69" w:rsidRDefault="002C7D69" w:rsidP="002C7D69">
      <w:pPr>
        <w:spacing w:after="0"/>
        <w:jc w:val="center"/>
        <w:rPr>
          <w:rFonts w:cs="B Zar" w:hint="cs"/>
          <w:b/>
          <w:bCs/>
          <w:sz w:val="24"/>
          <w:szCs w:val="24"/>
          <w:rtl/>
        </w:rPr>
      </w:pPr>
      <w:r>
        <w:rPr>
          <w:rFonts w:cs="B Zar" w:hint="cs"/>
          <w:b/>
          <w:bCs/>
          <w:sz w:val="24"/>
          <w:szCs w:val="24"/>
          <w:rtl/>
        </w:rPr>
        <w:t>شرکت دارویی مشعل فروزان</w:t>
      </w:r>
    </w:p>
    <w:p w:rsidR="002C7D69" w:rsidRDefault="002C7D69" w:rsidP="002C7D69">
      <w:pPr>
        <w:spacing w:after="0"/>
        <w:jc w:val="center"/>
        <w:rPr>
          <w:rFonts w:cs="B Zar"/>
          <w:b/>
          <w:bCs/>
          <w:sz w:val="24"/>
          <w:szCs w:val="24"/>
          <w:rtl/>
        </w:rPr>
      </w:pPr>
      <w:r>
        <w:rPr>
          <w:rFonts w:cs="B Zar" w:hint="cs"/>
          <w:b/>
          <w:bCs/>
          <w:sz w:val="24"/>
          <w:szCs w:val="24"/>
          <w:rtl/>
        </w:rPr>
        <w:t>(سهامی خاص)</w:t>
      </w:r>
    </w:p>
    <w:p w:rsidR="002C7D69" w:rsidRPr="00CC2E9B" w:rsidRDefault="002C7D69" w:rsidP="002C7D69">
      <w:pPr>
        <w:jc w:val="right"/>
        <w:rPr>
          <w:rFonts w:ascii="B Nazanin" w:eastAsia="Times New Roman" w:hAnsi="Calibri" w:cs="B Nazanin"/>
          <w:b/>
          <w:bCs/>
          <w:sz w:val="10"/>
          <w:szCs w:val="10"/>
          <w:rtl/>
        </w:rPr>
      </w:pPr>
    </w:p>
    <w:p w:rsidR="002C7D69" w:rsidRDefault="002C7D69" w:rsidP="002C7D69">
      <w:pPr>
        <w:spacing w:after="0"/>
        <w:ind w:right="720"/>
        <w:jc w:val="right"/>
        <w:rPr>
          <w:rFonts w:cs="B Zar"/>
          <w:b/>
          <w:bCs/>
          <w:sz w:val="24"/>
          <w:szCs w:val="24"/>
          <w:rtl/>
        </w:rPr>
      </w:pPr>
      <w:r>
        <w:rPr>
          <w:rFonts w:ascii="B Nazanin" w:eastAsia="Times New Roman" w:hAnsi="Calibri" w:cs="B Nazanin" w:hint="cs"/>
          <w:b/>
          <w:bCs/>
          <w:sz w:val="20"/>
          <w:szCs w:val="20"/>
          <w:rtl/>
        </w:rPr>
        <w:t xml:space="preserve">      ارقام </w:t>
      </w:r>
      <w:r>
        <w:rPr>
          <w:rFonts w:ascii="Times New Roman" w:eastAsia="Times New Roman" w:hAnsi="Times New Roman" w:cs="Times New Roman" w:hint="cs"/>
          <w:b/>
          <w:bCs/>
          <w:sz w:val="20"/>
          <w:szCs w:val="20"/>
          <w:rtl/>
        </w:rPr>
        <w:t>–</w:t>
      </w:r>
      <w:r>
        <w:rPr>
          <w:rFonts w:ascii="B Nazanin" w:eastAsia="Times New Roman" w:hAnsi="Calibri" w:cs="B Nazanin" w:hint="cs"/>
          <w:b/>
          <w:bCs/>
          <w:sz w:val="20"/>
          <w:szCs w:val="20"/>
          <w:rtl/>
        </w:rPr>
        <w:t xml:space="preserve"> میلیارد تومان</w:t>
      </w:r>
    </w:p>
    <w:tbl>
      <w:tblPr>
        <w:bidiVisual/>
        <w:tblW w:w="8167" w:type="dxa"/>
        <w:jc w:val="center"/>
        <w:tblInd w:w="157" w:type="dxa"/>
        <w:tblLook w:val="04A0" w:firstRow="1" w:lastRow="0" w:firstColumn="1" w:lastColumn="0" w:noHBand="0" w:noVBand="1"/>
      </w:tblPr>
      <w:tblGrid>
        <w:gridCol w:w="2508"/>
        <w:gridCol w:w="1339"/>
        <w:gridCol w:w="1350"/>
        <w:gridCol w:w="1530"/>
        <w:gridCol w:w="1440"/>
      </w:tblGrid>
      <w:tr w:rsidR="002C7D69" w:rsidRPr="00BE689A" w:rsidTr="00331F2F">
        <w:trPr>
          <w:trHeight w:val="315"/>
          <w:jc w:val="center"/>
        </w:trPr>
        <w:tc>
          <w:tcPr>
            <w:tcW w:w="2508" w:type="dxa"/>
            <w:shd w:val="clear" w:color="auto" w:fill="F2F2F2" w:themeFill="background1" w:themeFillShade="F2"/>
            <w:noWrap/>
            <w:vAlign w:val="center"/>
            <w:hideMark/>
          </w:tcPr>
          <w:p w:rsidR="002C7D69" w:rsidRPr="00F428E5" w:rsidRDefault="002C7D69" w:rsidP="007C7161">
            <w:pPr>
              <w:spacing w:after="0" w:line="216" w:lineRule="auto"/>
              <w:jc w:val="center"/>
              <w:rPr>
                <w:rFonts w:ascii="B Nazanin" w:eastAsia="Times New Roman" w:hAnsi="Calibri" w:cs="B Nazanin" w:hint="cs"/>
                <w:b/>
                <w:bCs/>
                <w:sz w:val="20"/>
                <w:szCs w:val="20"/>
                <w:rtl/>
              </w:rPr>
            </w:pPr>
            <w:r w:rsidRPr="00F428E5">
              <w:rPr>
                <w:rFonts w:ascii="B Nazanin" w:eastAsia="Times New Roman" w:hAnsi="Calibri" w:cs="B Nazanin" w:hint="cs"/>
                <w:b/>
                <w:bCs/>
                <w:sz w:val="20"/>
                <w:szCs w:val="20"/>
                <w:rtl/>
              </w:rPr>
              <w:t>شرح</w:t>
            </w:r>
          </w:p>
        </w:tc>
        <w:tc>
          <w:tcPr>
            <w:tcW w:w="1339" w:type="dxa"/>
            <w:shd w:val="clear" w:color="auto" w:fill="F2F2F2" w:themeFill="background1" w:themeFillShade="F2"/>
            <w:noWrap/>
            <w:vAlign w:val="center"/>
            <w:hideMark/>
          </w:tcPr>
          <w:p w:rsidR="002C7D69" w:rsidRPr="002C7D69" w:rsidRDefault="002C7D69" w:rsidP="007C7161">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2C7D69" w:rsidRPr="00F428E5" w:rsidRDefault="002C7D69" w:rsidP="007C7161">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31/06/1398</w:t>
            </w:r>
          </w:p>
        </w:tc>
        <w:tc>
          <w:tcPr>
            <w:tcW w:w="1350" w:type="dxa"/>
            <w:shd w:val="clear" w:color="auto" w:fill="F2F2F2" w:themeFill="background1" w:themeFillShade="F2"/>
            <w:noWrap/>
            <w:vAlign w:val="center"/>
            <w:hideMark/>
          </w:tcPr>
          <w:p w:rsidR="002C7D69" w:rsidRPr="002C7D69" w:rsidRDefault="002C7D69" w:rsidP="002C7D6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2C7D69" w:rsidRPr="00F428E5" w:rsidRDefault="002C7D69" w:rsidP="007C7161">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31/06/1399</w:t>
            </w:r>
          </w:p>
        </w:tc>
        <w:tc>
          <w:tcPr>
            <w:tcW w:w="1530" w:type="dxa"/>
            <w:shd w:val="clear" w:color="auto" w:fill="F2F2F2" w:themeFill="background1" w:themeFillShade="F2"/>
            <w:noWrap/>
            <w:vAlign w:val="center"/>
            <w:hideMark/>
          </w:tcPr>
          <w:p w:rsidR="002C7D69" w:rsidRPr="002C7D69" w:rsidRDefault="002C7D69" w:rsidP="002C7D6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2C7D69" w:rsidRPr="00F428E5" w:rsidRDefault="002C7D69" w:rsidP="007C7161">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31/06/1400</w:t>
            </w:r>
          </w:p>
        </w:tc>
        <w:tc>
          <w:tcPr>
            <w:tcW w:w="1440" w:type="dxa"/>
            <w:shd w:val="clear" w:color="auto" w:fill="F2F2F2" w:themeFill="background1" w:themeFillShade="F2"/>
            <w:noWrap/>
            <w:vAlign w:val="center"/>
            <w:hideMark/>
          </w:tcPr>
          <w:p w:rsidR="002C7D69" w:rsidRPr="002C7D69" w:rsidRDefault="002C7D69" w:rsidP="002C7D6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2C7D69" w:rsidRPr="00F428E5" w:rsidRDefault="002C7D69" w:rsidP="007C7161">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31/06/1401</w:t>
            </w:r>
          </w:p>
        </w:tc>
      </w:tr>
      <w:tr w:rsidR="001B32FA" w:rsidRPr="00BE689A" w:rsidTr="00331F2F">
        <w:trPr>
          <w:trHeight w:val="50"/>
          <w:jc w:val="center"/>
        </w:trPr>
        <w:tc>
          <w:tcPr>
            <w:tcW w:w="2508" w:type="dxa"/>
            <w:shd w:val="clear" w:color="auto" w:fill="auto"/>
            <w:vAlign w:val="center"/>
          </w:tcPr>
          <w:p w:rsidR="001B32FA" w:rsidRPr="001B32FA" w:rsidRDefault="001B32FA" w:rsidP="007C7161">
            <w:pPr>
              <w:spacing w:after="0" w:line="216" w:lineRule="auto"/>
              <w:rPr>
                <w:rFonts w:ascii="B Nazanin" w:eastAsia="Times New Roman" w:hAnsi="Calibri" w:cs="B Zar"/>
                <w:sz w:val="20"/>
                <w:szCs w:val="20"/>
              </w:rPr>
            </w:pPr>
            <w:r w:rsidRPr="001B32FA">
              <w:rPr>
                <w:rFonts w:ascii="B Nazanin" w:eastAsia="Times New Roman" w:hAnsi="Calibri" w:cs="B Zar" w:hint="cs"/>
                <w:sz w:val="20"/>
                <w:szCs w:val="20"/>
                <w:rtl/>
              </w:rPr>
              <w:t>فروش خالص</w:t>
            </w:r>
          </w:p>
        </w:tc>
        <w:tc>
          <w:tcPr>
            <w:tcW w:w="1339" w:type="dxa"/>
            <w:shd w:val="clear" w:color="auto" w:fill="auto"/>
            <w:noWrap/>
            <w:vAlign w:val="center"/>
          </w:tcPr>
          <w:p w:rsidR="001B32FA" w:rsidRPr="00331F2F" w:rsidRDefault="001B32FA" w:rsidP="00331F2F">
            <w:pPr>
              <w:spacing w:after="0" w:line="216" w:lineRule="auto"/>
              <w:jc w:val="center"/>
              <w:rPr>
                <w:rFonts w:ascii="B Nazanin" w:eastAsia="Times New Roman" w:hAnsi="Calibri" w:cs="B Zar"/>
                <w:sz w:val="20"/>
                <w:szCs w:val="20"/>
                <w:rtl/>
              </w:rPr>
            </w:pPr>
            <w:r w:rsidRPr="00331F2F">
              <w:rPr>
                <w:rFonts w:ascii="B Nazanin" w:eastAsia="Times New Roman" w:hAnsi="Calibri" w:cs="B Zar" w:hint="cs"/>
                <w:sz w:val="20"/>
                <w:szCs w:val="20"/>
                <w:rtl/>
              </w:rPr>
              <w:t>911</w:t>
            </w:r>
          </w:p>
        </w:tc>
        <w:tc>
          <w:tcPr>
            <w:tcW w:w="1350" w:type="dxa"/>
            <w:shd w:val="clear" w:color="auto" w:fill="auto"/>
            <w:noWrap/>
            <w:vAlign w:val="center"/>
          </w:tcPr>
          <w:p w:rsidR="001B32FA" w:rsidRPr="00331F2F" w:rsidRDefault="001B32FA" w:rsidP="00331F2F">
            <w:pPr>
              <w:spacing w:after="0" w:line="216" w:lineRule="auto"/>
              <w:jc w:val="center"/>
              <w:rPr>
                <w:rFonts w:ascii="Times New Roman" w:eastAsia="Times New Roman" w:hAnsi="Times New Roman" w:cs="B Zar"/>
                <w:sz w:val="20"/>
                <w:szCs w:val="20"/>
              </w:rPr>
            </w:pPr>
            <w:r w:rsidRPr="00331F2F">
              <w:rPr>
                <w:rFonts w:ascii="Times New Roman" w:eastAsia="Times New Roman" w:hAnsi="Times New Roman" w:cs="B Zar" w:hint="cs"/>
                <w:sz w:val="20"/>
                <w:szCs w:val="20"/>
                <w:rtl/>
              </w:rPr>
              <w:t>055ر1</w:t>
            </w:r>
          </w:p>
        </w:tc>
        <w:tc>
          <w:tcPr>
            <w:tcW w:w="1530" w:type="dxa"/>
            <w:shd w:val="clear" w:color="auto" w:fill="auto"/>
            <w:noWrap/>
            <w:vAlign w:val="center"/>
          </w:tcPr>
          <w:p w:rsidR="001B32FA" w:rsidRPr="00331F2F" w:rsidRDefault="001B32FA" w:rsidP="00331F2F">
            <w:pPr>
              <w:spacing w:after="0" w:line="216" w:lineRule="auto"/>
              <w:jc w:val="center"/>
              <w:rPr>
                <w:rFonts w:ascii="Times New Roman" w:eastAsia="Times New Roman" w:hAnsi="Times New Roman" w:cs="B Zar"/>
                <w:sz w:val="20"/>
                <w:szCs w:val="20"/>
              </w:rPr>
            </w:pPr>
            <w:r w:rsidRPr="00331F2F">
              <w:rPr>
                <w:rFonts w:ascii="Times New Roman" w:eastAsia="Times New Roman" w:hAnsi="Times New Roman" w:cs="B Zar" w:hint="cs"/>
                <w:sz w:val="20"/>
                <w:szCs w:val="20"/>
                <w:rtl/>
              </w:rPr>
              <w:t>770</w:t>
            </w:r>
          </w:p>
        </w:tc>
        <w:tc>
          <w:tcPr>
            <w:tcW w:w="1440" w:type="dxa"/>
            <w:shd w:val="clear" w:color="auto" w:fill="auto"/>
            <w:noWrap/>
            <w:vAlign w:val="center"/>
          </w:tcPr>
          <w:p w:rsidR="001B32FA" w:rsidRPr="00331F2F" w:rsidRDefault="001B32FA" w:rsidP="00331F2F">
            <w:pPr>
              <w:spacing w:after="0" w:line="216" w:lineRule="auto"/>
              <w:jc w:val="center"/>
              <w:rPr>
                <w:rFonts w:ascii="Times New Roman" w:eastAsia="Times New Roman" w:hAnsi="Times New Roman" w:cs="B Zar"/>
                <w:sz w:val="20"/>
                <w:szCs w:val="20"/>
              </w:rPr>
            </w:pPr>
            <w:r w:rsidRPr="00331F2F">
              <w:rPr>
                <w:rFonts w:ascii="Times New Roman" w:eastAsia="Times New Roman" w:hAnsi="Times New Roman" w:cs="B Zar" w:hint="cs"/>
                <w:sz w:val="20"/>
                <w:szCs w:val="20"/>
                <w:rtl/>
              </w:rPr>
              <w:t>986</w:t>
            </w:r>
          </w:p>
        </w:tc>
      </w:tr>
      <w:tr w:rsidR="002C7D69" w:rsidRPr="00BE689A" w:rsidTr="00331F2F">
        <w:trPr>
          <w:trHeight w:val="50"/>
          <w:jc w:val="center"/>
        </w:trPr>
        <w:tc>
          <w:tcPr>
            <w:tcW w:w="2508" w:type="dxa"/>
            <w:shd w:val="clear" w:color="auto" w:fill="auto"/>
            <w:vAlign w:val="center"/>
          </w:tcPr>
          <w:p w:rsidR="002C7D69" w:rsidRPr="001B32FA" w:rsidRDefault="001B32FA" w:rsidP="001B32FA">
            <w:pPr>
              <w:spacing w:after="0" w:line="216" w:lineRule="auto"/>
              <w:rPr>
                <w:rFonts w:ascii="B Nazanin" w:eastAsia="Times New Roman" w:hAnsi="Calibri" w:cs="B Zar"/>
                <w:sz w:val="20"/>
                <w:szCs w:val="20"/>
              </w:rPr>
            </w:pPr>
            <w:r w:rsidRPr="001B32FA">
              <w:rPr>
                <w:rFonts w:ascii="B Nazanin" w:eastAsia="Times New Roman" w:hAnsi="Calibri" w:cs="B Zar" w:hint="cs"/>
                <w:sz w:val="20"/>
                <w:szCs w:val="20"/>
                <w:rtl/>
              </w:rPr>
              <w:t>کسر می‌شود: بهای تمام‌شدة کالاهای فروش رفته</w:t>
            </w:r>
          </w:p>
        </w:tc>
        <w:tc>
          <w:tcPr>
            <w:tcW w:w="1339"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u w:val="single"/>
                <w:rtl/>
              </w:rPr>
            </w:pPr>
            <w:r w:rsidRPr="00331F2F">
              <w:rPr>
                <w:rFonts w:ascii="B Nazanin" w:eastAsia="Times New Roman" w:hAnsi="Calibri" w:cs="B Zar" w:hint="cs"/>
                <w:sz w:val="20"/>
                <w:szCs w:val="20"/>
                <w:u w:val="single"/>
                <w:rtl/>
              </w:rPr>
              <w:t>702</w:t>
            </w:r>
          </w:p>
        </w:tc>
        <w:tc>
          <w:tcPr>
            <w:tcW w:w="1350" w:type="dxa"/>
            <w:shd w:val="clear" w:color="auto" w:fill="auto"/>
            <w:noWrap/>
            <w:vAlign w:val="center"/>
          </w:tcPr>
          <w:p w:rsidR="002C7D69" w:rsidRPr="00331F2F" w:rsidRDefault="001B32FA" w:rsidP="00331F2F">
            <w:pPr>
              <w:spacing w:after="0" w:line="216" w:lineRule="auto"/>
              <w:jc w:val="center"/>
              <w:rPr>
                <w:rFonts w:ascii="Times New Roman" w:eastAsia="Times New Roman" w:hAnsi="Times New Roman" w:cs="B Zar"/>
                <w:sz w:val="20"/>
                <w:szCs w:val="20"/>
                <w:u w:val="single"/>
              </w:rPr>
            </w:pPr>
            <w:r w:rsidRPr="00331F2F">
              <w:rPr>
                <w:rFonts w:ascii="Times New Roman" w:eastAsia="Times New Roman" w:hAnsi="Times New Roman" w:cs="B Zar" w:hint="cs"/>
                <w:sz w:val="20"/>
                <w:szCs w:val="20"/>
                <w:u w:val="single"/>
                <w:rtl/>
              </w:rPr>
              <w:t>791</w:t>
            </w:r>
          </w:p>
        </w:tc>
        <w:tc>
          <w:tcPr>
            <w:tcW w:w="1530" w:type="dxa"/>
            <w:shd w:val="clear" w:color="auto" w:fill="auto"/>
            <w:noWrap/>
            <w:vAlign w:val="center"/>
          </w:tcPr>
          <w:p w:rsidR="002C7D69" w:rsidRPr="00331F2F" w:rsidRDefault="001B32FA" w:rsidP="00331F2F">
            <w:pPr>
              <w:spacing w:after="0" w:line="216" w:lineRule="auto"/>
              <w:jc w:val="center"/>
              <w:rPr>
                <w:rFonts w:ascii="Times New Roman" w:eastAsia="Times New Roman" w:hAnsi="Times New Roman" w:cs="B Zar"/>
                <w:sz w:val="20"/>
                <w:szCs w:val="20"/>
                <w:u w:val="single"/>
              </w:rPr>
            </w:pPr>
            <w:r w:rsidRPr="00331F2F">
              <w:rPr>
                <w:rFonts w:ascii="Times New Roman" w:eastAsia="Times New Roman" w:hAnsi="Times New Roman" w:cs="B Zar" w:hint="cs"/>
                <w:sz w:val="20"/>
                <w:szCs w:val="20"/>
                <w:u w:val="single"/>
                <w:rtl/>
              </w:rPr>
              <w:t>750</w:t>
            </w:r>
          </w:p>
        </w:tc>
        <w:tc>
          <w:tcPr>
            <w:tcW w:w="1440" w:type="dxa"/>
            <w:shd w:val="clear" w:color="auto" w:fill="auto"/>
            <w:noWrap/>
            <w:vAlign w:val="center"/>
          </w:tcPr>
          <w:p w:rsidR="002C7D69" w:rsidRPr="00331F2F" w:rsidRDefault="001B32FA" w:rsidP="00331F2F">
            <w:pPr>
              <w:spacing w:after="0" w:line="216" w:lineRule="auto"/>
              <w:jc w:val="center"/>
              <w:rPr>
                <w:rFonts w:ascii="Times New Roman" w:eastAsia="Times New Roman" w:hAnsi="Times New Roman" w:cs="B Zar"/>
                <w:sz w:val="20"/>
                <w:szCs w:val="20"/>
                <w:u w:val="single"/>
              </w:rPr>
            </w:pPr>
            <w:r w:rsidRPr="00331F2F">
              <w:rPr>
                <w:rFonts w:ascii="Times New Roman" w:eastAsia="Times New Roman" w:hAnsi="Times New Roman" w:cs="B Zar" w:hint="cs"/>
                <w:sz w:val="20"/>
                <w:szCs w:val="20"/>
                <w:u w:val="single"/>
                <w:rtl/>
              </w:rPr>
              <w:t>819</w:t>
            </w:r>
          </w:p>
        </w:tc>
      </w:tr>
      <w:tr w:rsidR="002C7D69" w:rsidRPr="00BE689A" w:rsidTr="00331F2F">
        <w:trPr>
          <w:trHeight w:val="74"/>
          <w:jc w:val="center"/>
        </w:trPr>
        <w:tc>
          <w:tcPr>
            <w:tcW w:w="2508" w:type="dxa"/>
            <w:shd w:val="clear" w:color="auto" w:fill="auto"/>
            <w:vAlign w:val="center"/>
          </w:tcPr>
          <w:p w:rsidR="002C7D69" w:rsidRPr="001B32FA" w:rsidRDefault="001B32FA" w:rsidP="007C7161">
            <w:pPr>
              <w:spacing w:after="0" w:line="216" w:lineRule="auto"/>
              <w:rPr>
                <w:rFonts w:ascii="B Nazanin" w:eastAsia="Times New Roman" w:hAnsi="Calibri" w:cs="B Zar"/>
                <w:sz w:val="20"/>
                <w:szCs w:val="20"/>
              </w:rPr>
            </w:pPr>
            <w:r w:rsidRPr="001B32FA">
              <w:rPr>
                <w:rFonts w:ascii="B Nazanin" w:eastAsia="Times New Roman" w:hAnsi="Calibri" w:cs="B Zar" w:hint="cs"/>
                <w:sz w:val="20"/>
                <w:szCs w:val="20"/>
                <w:rtl/>
              </w:rPr>
              <w:t>سود ناخالص</w:t>
            </w:r>
          </w:p>
        </w:tc>
        <w:tc>
          <w:tcPr>
            <w:tcW w:w="1339"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u w:val="single"/>
                <w:rtl/>
              </w:rPr>
            </w:pPr>
            <w:r w:rsidRPr="00331F2F">
              <w:rPr>
                <w:rFonts w:ascii="B Nazanin" w:eastAsia="Times New Roman" w:hAnsi="Calibri" w:cs="B Zar" w:hint="cs"/>
                <w:sz w:val="20"/>
                <w:szCs w:val="20"/>
                <w:u w:val="single"/>
                <w:rtl/>
              </w:rPr>
              <w:t>209</w:t>
            </w:r>
          </w:p>
        </w:tc>
        <w:tc>
          <w:tcPr>
            <w:tcW w:w="1350"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264</w:t>
            </w:r>
          </w:p>
        </w:tc>
        <w:tc>
          <w:tcPr>
            <w:tcW w:w="1530"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20</w:t>
            </w:r>
          </w:p>
        </w:tc>
        <w:tc>
          <w:tcPr>
            <w:tcW w:w="1440"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167</w:t>
            </w:r>
          </w:p>
        </w:tc>
      </w:tr>
      <w:tr w:rsidR="002C7D69" w:rsidRPr="00BE689A" w:rsidTr="00331F2F">
        <w:trPr>
          <w:trHeight w:val="315"/>
          <w:jc w:val="center"/>
        </w:trPr>
        <w:tc>
          <w:tcPr>
            <w:tcW w:w="2508" w:type="dxa"/>
            <w:shd w:val="clear" w:color="auto" w:fill="auto"/>
            <w:vAlign w:val="center"/>
          </w:tcPr>
          <w:p w:rsidR="002C7D69" w:rsidRPr="001B32FA" w:rsidRDefault="001B32FA" w:rsidP="007C7161">
            <w:pPr>
              <w:spacing w:after="0" w:line="216" w:lineRule="auto"/>
              <w:rPr>
                <w:rFonts w:ascii="B Nazanin" w:eastAsia="Times New Roman" w:hAnsi="Calibri" w:cs="B Zar"/>
                <w:sz w:val="20"/>
                <w:szCs w:val="20"/>
              </w:rPr>
            </w:pPr>
            <w:r w:rsidRPr="001B32FA">
              <w:rPr>
                <w:rFonts w:ascii="B Nazanin" w:eastAsia="Times New Roman" w:hAnsi="Calibri" w:cs="B Zar" w:hint="cs"/>
                <w:sz w:val="20"/>
                <w:szCs w:val="20"/>
                <w:rtl/>
              </w:rPr>
              <w:t>کسر می‌شود:</w:t>
            </w:r>
          </w:p>
        </w:tc>
        <w:tc>
          <w:tcPr>
            <w:tcW w:w="1339" w:type="dxa"/>
            <w:shd w:val="clear" w:color="auto" w:fill="auto"/>
            <w:noWrap/>
            <w:vAlign w:val="center"/>
          </w:tcPr>
          <w:p w:rsidR="002C7D69" w:rsidRPr="00331F2F" w:rsidRDefault="002C7D69" w:rsidP="00331F2F">
            <w:pPr>
              <w:spacing w:after="0" w:line="216" w:lineRule="auto"/>
              <w:jc w:val="center"/>
              <w:rPr>
                <w:rFonts w:ascii="B Nazanin" w:eastAsia="Times New Roman" w:hAnsi="Calibri" w:cs="B Zar"/>
                <w:sz w:val="20"/>
                <w:szCs w:val="20"/>
                <w:rtl/>
              </w:rPr>
            </w:pPr>
          </w:p>
        </w:tc>
        <w:tc>
          <w:tcPr>
            <w:tcW w:w="1350" w:type="dxa"/>
            <w:shd w:val="clear" w:color="auto" w:fill="auto"/>
            <w:noWrap/>
            <w:vAlign w:val="center"/>
          </w:tcPr>
          <w:p w:rsidR="002C7D69" w:rsidRPr="00331F2F" w:rsidRDefault="002C7D69" w:rsidP="00331F2F">
            <w:pPr>
              <w:spacing w:after="0" w:line="216" w:lineRule="auto"/>
              <w:jc w:val="center"/>
              <w:rPr>
                <w:rFonts w:ascii="B Nazanin" w:eastAsia="Times New Roman" w:hAnsi="Calibri" w:cs="B Zar"/>
                <w:sz w:val="20"/>
                <w:szCs w:val="20"/>
              </w:rPr>
            </w:pPr>
          </w:p>
        </w:tc>
        <w:tc>
          <w:tcPr>
            <w:tcW w:w="1530" w:type="dxa"/>
            <w:shd w:val="clear" w:color="auto" w:fill="auto"/>
            <w:noWrap/>
            <w:vAlign w:val="center"/>
          </w:tcPr>
          <w:p w:rsidR="002C7D69" w:rsidRPr="00331F2F" w:rsidRDefault="002C7D69" w:rsidP="00331F2F">
            <w:pPr>
              <w:spacing w:after="0" w:line="216" w:lineRule="auto"/>
              <w:jc w:val="center"/>
              <w:rPr>
                <w:rFonts w:ascii="B Nazanin" w:eastAsia="Times New Roman" w:hAnsi="Calibri" w:cs="B Zar"/>
                <w:sz w:val="20"/>
                <w:szCs w:val="20"/>
              </w:rPr>
            </w:pPr>
          </w:p>
        </w:tc>
        <w:tc>
          <w:tcPr>
            <w:tcW w:w="1440" w:type="dxa"/>
            <w:shd w:val="clear" w:color="auto" w:fill="auto"/>
            <w:noWrap/>
            <w:vAlign w:val="center"/>
          </w:tcPr>
          <w:p w:rsidR="002C7D69" w:rsidRPr="00331F2F" w:rsidRDefault="002C7D69" w:rsidP="00331F2F">
            <w:pPr>
              <w:spacing w:after="0" w:line="216" w:lineRule="auto"/>
              <w:jc w:val="center"/>
              <w:rPr>
                <w:rFonts w:ascii="B Nazanin" w:eastAsia="Times New Roman" w:hAnsi="Calibri" w:cs="B Zar"/>
                <w:sz w:val="20"/>
                <w:szCs w:val="20"/>
              </w:rPr>
            </w:pPr>
          </w:p>
        </w:tc>
      </w:tr>
      <w:tr w:rsidR="002C7D69" w:rsidRPr="00BE689A" w:rsidTr="00331F2F">
        <w:trPr>
          <w:trHeight w:val="315"/>
          <w:jc w:val="center"/>
        </w:trPr>
        <w:tc>
          <w:tcPr>
            <w:tcW w:w="2508" w:type="dxa"/>
            <w:shd w:val="clear" w:color="auto" w:fill="auto"/>
            <w:vAlign w:val="center"/>
          </w:tcPr>
          <w:p w:rsidR="002C7D69" w:rsidRPr="001B32FA" w:rsidRDefault="001B32FA" w:rsidP="007C7161">
            <w:pPr>
              <w:spacing w:after="0" w:line="216" w:lineRule="auto"/>
              <w:rPr>
                <w:rFonts w:ascii="B Nazanin" w:eastAsia="Times New Roman" w:hAnsi="Calibri" w:cs="B Zar"/>
                <w:sz w:val="20"/>
                <w:szCs w:val="20"/>
              </w:rPr>
            </w:pPr>
            <w:r w:rsidRPr="001B32FA">
              <w:rPr>
                <w:rFonts w:ascii="B Nazanin" w:eastAsia="Times New Roman" w:hAnsi="Calibri" w:cs="B Zar" w:hint="cs"/>
                <w:sz w:val="20"/>
                <w:szCs w:val="20"/>
                <w:rtl/>
              </w:rPr>
              <w:t>هزینه‌های اداری و تشکیلاتی</w:t>
            </w:r>
          </w:p>
        </w:tc>
        <w:tc>
          <w:tcPr>
            <w:tcW w:w="1339"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rtl/>
              </w:rPr>
            </w:pPr>
            <w:r w:rsidRPr="00331F2F">
              <w:rPr>
                <w:rFonts w:ascii="B Nazanin" w:eastAsia="Times New Roman" w:hAnsi="Calibri" w:cs="B Zar" w:hint="cs"/>
                <w:sz w:val="20"/>
                <w:szCs w:val="20"/>
                <w:rtl/>
              </w:rPr>
              <w:t>44</w:t>
            </w:r>
          </w:p>
        </w:tc>
        <w:tc>
          <w:tcPr>
            <w:tcW w:w="1350"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rPr>
            </w:pPr>
            <w:r w:rsidRPr="00331F2F">
              <w:rPr>
                <w:rFonts w:ascii="B Nazanin" w:eastAsia="Times New Roman" w:hAnsi="Calibri" w:cs="B Zar" w:hint="cs"/>
                <w:sz w:val="20"/>
                <w:szCs w:val="20"/>
                <w:rtl/>
              </w:rPr>
              <w:t>57</w:t>
            </w:r>
          </w:p>
        </w:tc>
        <w:tc>
          <w:tcPr>
            <w:tcW w:w="1530"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rPr>
            </w:pPr>
            <w:r w:rsidRPr="00331F2F">
              <w:rPr>
                <w:rFonts w:ascii="B Nazanin" w:eastAsia="Times New Roman" w:hAnsi="Calibri" w:cs="B Zar" w:hint="cs"/>
                <w:sz w:val="20"/>
                <w:szCs w:val="20"/>
                <w:rtl/>
              </w:rPr>
              <w:t>45</w:t>
            </w:r>
          </w:p>
        </w:tc>
        <w:tc>
          <w:tcPr>
            <w:tcW w:w="1440"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rPr>
            </w:pPr>
            <w:r w:rsidRPr="00331F2F">
              <w:rPr>
                <w:rFonts w:ascii="B Nazanin" w:eastAsia="Times New Roman" w:hAnsi="Calibri" w:cs="B Zar" w:hint="cs"/>
                <w:sz w:val="20"/>
                <w:szCs w:val="20"/>
                <w:rtl/>
              </w:rPr>
              <w:t>55</w:t>
            </w:r>
          </w:p>
        </w:tc>
      </w:tr>
      <w:tr w:rsidR="002C7D69" w:rsidRPr="00BE689A" w:rsidTr="00331F2F">
        <w:trPr>
          <w:trHeight w:val="74"/>
          <w:jc w:val="center"/>
        </w:trPr>
        <w:tc>
          <w:tcPr>
            <w:tcW w:w="2508" w:type="dxa"/>
            <w:shd w:val="clear" w:color="auto" w:fill="auto"/>
            <w:noWrap/>
            <w:vAlign w:val="center"/>
          </w:tcPr>
          <w:p w:rsidR="002C7D69" w:rsidRPr="001B32FA" w:rsidRDefault="001B32FA" w:rsidP="007C7161">
            <w:pPr>
              <w:spacing w:after="0" w:line="216" w:lineRule="auto"/>
              <w:rPr>
                <w:rFonts w:ascii="B Nazanin" w:eastAsia="Times New Roman" w:hAnsi="Calibri" w:cs="B Zar"/>
                <w:sz w:val="20"/>
                <w:szCs w:val="20"/>
              </w:rPr>
            </w:pPr>
            <w:r w:rsidRPr="001B32FA">
              <w:rPr>
                <w:rFonts w:ascii="B Nazanin" w:eastAsia="Times New Roman" w:hAnsi="Calibri" w:cs="B Zar" w:hint="cs"/>
                <w:sz w:val="20"/>
                <w:szCs w:val="20"/>
                <w:rtl/>
              </w:rPr>
              <w:t>هزینه‌های مالی و تحقیقاتی</w:t>
            </w:r>
          </w:p>
        </w:tc>
        <w:tc>
          <w:tcPr>
            <w:tcW w:w="1339"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u w:val="single"/>
                <w:rtl/>
              </w:rPr>
            </w:pPr>
            <w:r w:rsidRPr="00331F2F">
              <w:rPr>
                <w:rFonts w:ascii="B Nazanin" w:eastAsia="Times New Roman" w:hAnsi="Calibri" w:cs="B Zar" w:hint="cs"/>
                <w:sz w:val="20"/>
                <w:szCs w:val="20"/>
                <w:u w:val="single"/>
                <w:rtl/>
              </w:rPr>
              <w:t>10</w:t>
            </w:r>
          </w:p>
        </w:tc>
        <w:tc>
          <w:tcPr>
            <w:tcW w:w="1350" w:type="dxa"/>
            <w:shd w:val="clear" w:color="auto" w:fill="auto"/>
            <w:noWrap/>
            <w:vAlign w:val="center"/>
          </w:tcPr>
          <w:p w:rsidR="002C7D69" w:rsidRPr="00331F2F" w:rsidRDefault="001B32FA"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11</w:t>
            </w:r>
          </w:p>
        </w:tc>
        <w:tc>
          <w:tcPr>
            <w:tcW w:w="1530" w:type="dxa"/>
            <w:shd w:val="clear" w:color="auto" w:fill="auto"/>
            <w:noWrap/>
            <w:vAlign w:val="center"/>
          </w:tcPr>
          <w:p w:rsidR="002C7D69" w:rsidRPr="00331F2F" w:rsidRDefault="00331F2F"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24</w:t>
            </w:r>
          </w:p>
        </w:tc>
        <w:tc>
          <w:tcPr>
            <w:tcW w:w="1440" w:type="dxa"/>
            <w:shd w:val="clear" w:color="auto" w:fill="auto"/>
            <w:noWrap/>
            <w:vAlign w:val="center"/>
          </w:tcPr>
          <w:p w:rsidR="002C7D69" w:rsidRPr="00331F2F" w:rsidRDefault="00331F2F"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46</w:t>
            </w:r>
          </w:p>
        </w:tc>
      </w:tr>
      <w:tr w:rsidR="002C7D69" w:rsidRPr="00BE689A" w:rsidTr="00331F2F">
        <w:trPr>
          <w:trHeight w:val="50"/>
          <w:jc w:val="center"/>
        </w:trPr>
        <w:tc>
          <w:tcPr>
            <w:tcW w:w="2508" w:type="dxa"/>
            <w:shd w:val="clear" w:color="auto" w:fill="auto"/>
            <w:vAlign w:val="center"/>
          </w:tcPr>
          <w:p w:rsidR="002C7D69" w:rsidRPr="00331F2F" w:rsidRDefault="001B32FA" w:rsidP="007C7161">
            <w:pPr>
              <w:spacing w:after="0" w:line="216" w:lineRule="auto"/>
              <w:rPr>
                <w:rFonts w:ascii="B Nazanin" w:eastAsia="Times New Roman" w:hAnsi="Calibri" w:cs="B Zar"/>
                <w:sz w:val="20"/>
                <w:szCs w:val="20"/>
              </w:rPr>
            </w:pPr>
            <w:r w:rsidRPr="00331F2F">
              <w:rPr>
                <w:rFonts w:ascii="B Nazanin" w:eastAsia="Times New Roman" w:hAnsi="Calibri" w:cs="B Zar" w:hint="cs"/>
                <w:sz w:val="20"/>
                <w:szCs w:val="20"/>
                <w:rtl/>
              </w:rPr>
              <w:t>جمع هزینه‌ها</w:t>
            </w:r>
          </w:p>
        </w:tc>
        <w:tc>
          <w:tcPr>
            <w:tcW w:w="1339" w:type="dxa"/>
            <w:shd w:val="clear" w:color="auto" w:fill="auto"/>
            <w:vAlign w:val="center"/>
          </w:tcPr>
          <w:p w:rsidR="002C7D69" w:rsidRPr="00331F2F" w:rsidRDefault="00331F2F" w:rsidP="00331F2F">
            <w:pPr>
              <w:spacing w:after="0" w:line="216" w:lineRule="auto"/>
              <w:jc w:val="center"/>
              <w:rPr>
                <w:rFonts w:ascii="B Nazanin" w:eastAsia="Times New Roman" w:hAnsi="Calibri" w:cs="B Zar"/>
                <w:sz w:val="20"/>
                <w:szCs w:val="20"/>
                <w:u w:val="single"/>
                <w:rtl/>
              </w:rPr>
            </w:pPr>
            <w:r w:rsidRPr="00331F2F">
              <w:rPr>
                <w:rFonts w:ascii="B Nazanin" w:eastAsia="Times New Roman" w:hAnsi="Calibri" w:cs="B Zar" w:hint="cs"/>
                <w:sz w:val="20"/>
                <w:szCs w:val="20"/>
                <w:u w:val="single"/>
                <w:rtl/>
              </w:rPr>
              <w:t>54</w:t>
            </w:r>
          </w:p>
        </w:tc>
        <w:tc>
          <w:tcPr>
            <w:tcW w:w="1350" w:type="dxa"/>
            <w:shd w:val="clear" w:color="auto" w:fill="auto"/>
            <w:vAlign w:val="center"/>
          </w:tcPr>
          <w:p w:rsidR="002C7D69" w:rsidRPr="00331F2F" w:rsidRDefault="00331F2F"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68</w:t>
            </w:r>
          </w:p>
        </w:tc>
        <w:tc>
          <w:tcPr>
            <w:tcW w:w="1530" w:type="dxa"/>
            <w:shd w:val="clear" w:color="auto" w:fill="auto"/>
            <w:vAlign w:val="center"/>
          </w:tcPr>
          <w:p w:rsidR="002C7D69" w:rsidRPr="00331F2F" w:rsidRDefault="00331F2F"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69</w:t>
            </w:r>
          </w:p>
        </w:tc>
        <w:tc>
          <w:tcPr>
            <w:tcW w:w="1440" w:type="dxa"/>
            <w:shd w:val="clear" w:color="auto" w:fill="auto"/>
            <w:vAlign w:val="center"/>
          </w:tcPr>
          <w:p w:rsidR="002C7D69" w:rsidRPr="00331F2F" w:rsidRDefault="00331F2F"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101</w:t>
            </w:r>
          </w:p>
        </w:tc>
      </w:tr>
      <w:tr w:rsidR="002C7D69" w:rsidRPr="00BE689A" w:rsidTr="00331F2F">
        <w:trPr>
          <w:trHeight w:val="50"/>
          <w:jc w:val="center"/>
        </w:trPr>
        <w:tc>
          <w:tcPr>
            <w:tcW w:w="2508" w:type="dxa"/>
            <w:shd w:val="clear" w:color="auto" w:fill="auto"/>
            <w:noWrap/>
            <w:vAlign w:val="center"/>
          </w:tcPr>
          <w:p w:rsidR="002C7D69" w:rsidRPr="001B32FA" w:rsidRDefault="001B32FA" w:rsidP="007C7161">
            <w:pPr>
              <w:spacing w:after="0" w:line="216" w:lineRule="auto"/>
              <w:rPr>
                <w:rFonts w:ascii="B Nazanin" w:eastAsia="Times New Roman" w:hAnsi="Calibri" w:cs="B Zar" w:hint="cs"/>
                <w:sz w:val="20"/>
                <w:szCs w:val="20"/>
                <w:rtl/>
              </w:rPr>
            </w:pPr>
            <w:r w:rsidRPr="001B32FA">
              <w:rPr>
                <w:rFonts w:ascii="B Nazanin" w:eastAsia="Times New Roman" w:hAnsi="Calibri" w:cs="B Zar" w:hint="cs"/>
                <w:sz w:val="20"/>
                <w:szCs w:val="20"/>
                <w:rtl/>
              </w:rPr>
              <w:t>سود خالص قبل از درآمدها و هزینه‌های متفرقه</w:t>
            </w:r>
          </w:p>
        </w:tc>
        <w:tc>
          <w:tcPr>
            <w:tcW w:w="1339" w:type="dxa"/>
            <w:shd w:val="clear" w:color="auto" w:fill="auto"/>
            <w:noWrap/>
            <w:vAlign w:val="center"/>
          </w:tcPr>
          <w:p w:rsidR="002C7D69" w:rsidRPr="00331F2F" w:rsidRDefault="00331F2F" w:rsidP="00331F2F">
            <w:pPr>
              <w:spacing w:after="0" w:line="216" w:lineRule="auto"/>
              <w:jc w:val="center"/>
              <w:rPr>
                <w:rFonts w:ascii="B Nazanin" w:eastAsia="Times New Roman" w:hAnsi="Calibri" w:cs="B Zar" w:hint="cs"/>
                <w:sz w:val="20"/>
                <w:szCs w:val="20"/>
                <w:rtl/>
              </w:rPr>
            </w:pPr>
            <w:r w:rsidRPr="00331F2F">
              <w:rPr>
                <w:rFonts w:ascii="B Nazanin" w:eastAsia="Times New Roman" w:hAnsi="Calibri" w:cs="B Zar" w:hint="cs"/>
                <w:sz w:val="20"/>
                <w:szCs w:val="20"/>
                <w:rtl/>
              </w:rPr>
              <w:t>155</w:t>
            </w:r>
          </w:p>
        </w:tc>
        <w:tc>
          <w:tcPr>
            <w:tcW w:w="1350" w:type="dxa"/>
            <w:shd w:val="clear" w:color="auto" w:fill="auto"/>
            <w:noWrap/>
            <w:vAlign w:val="center"/>
          </w:tcPr>
          <w:p w:rsidR="002C7D69" w:rsidRPr="00331F2F" w:rsidRDefault="00331F2F" w:rsidP="00331F2F">
            <w:pPr>
              <w:spacing w:after="0" w:line="216" w:lineRule="auto"/>
              <w:jc w:val="center"/>
              <w:rPr>
                <w:rFonts w:ascii="B Nazanin" w:eastAsia="Times New Roman" w:hAnsi="Calibri" w:cs="B Zar"/>
                <w:sz w:val="20"/>
                <w:szCs w:val="20"/>
              </w:rPr>
            </w:pPr>
            <w:r w:rsidRPr="00331F2F">
              <w:rPr>
                <w:rFonts w:ascii="B Nazanin" w:eastAsia="Times New Roman" w:hAnsi="Calibri" w:cs="B Zar" w:hint="cs"/>
                <w:sz w:val="20"/>
                <w:szCs w:val="20"/>
                <w:rtl/>
              </w:rPr>
              <w:t>196</w:t>
            </w:r>
          </w:p>
        </w:tc>
        <w:tc>
          <w:tcPr>
            <w:tcW w:w="1530" w:type="dxa"/>
            <w:shd w:val="clear" w:color="auto" w:fill="auto"/>
            <w:noWrap/>
            <w:vAlign w:val="center"/>
          </w:tcPr>
          <w:p w:rsidR="002C7D69" w:rsidRPr="00331F2F" w:rsidRDefault="00331F2F" w:rsidP="00331F2F">
            <w:pPr>
              <w:spacing w:after="0" w:line="216" w:lineRule="auto"/>
              <w:jc w:val="center"/>
              <w:rPr>
                <w:rFonts w:ascii="B Nazanin" w:eastAsia="Times New Roman" w:hAnsi="Calibri" w:cs="B Zar"/>
                <w:sz w:val="20"/>
                <w:szCs w:val="20"/>
              </w:rPr>
            </w:pPr>
            <w:r w:rsidRPr="00331F2F">
              <w:rPr>
                <w:rFonts w:ascii="B Nazanin" w:eastAsia="Times New Roman" w:hAnsi="Calibri" w:cs="B Zar" w:hint="cs"/>
                <w:sz w:val="20"/>
                <w:szCs w:val="20"/>
                <w:rtl/>
              </w:rPr>
              <w:t>(49)</w:t>
            </w:r>
          </w:p>
        </w:tc>
        <w:tc>
          <w:tcPr>
            <w:tcW w:w="1440" w:type="dxa"/>
            <w:shd w:val="clear" w:color="auto" w:fill="auto"/>
            <w:noWrap/>
            <w:vAlign w:val="center"/>
          </w:tcPr>
          <w:p w:rsidR="002C7D69" w:rsidRPr="00331F2F" w:rsidRDefault="00331F2F" w:rsidP="00331F2F">
            <w:pPr>
              <w:spacing w:after="0" w:line="216" w:lineRule="auto"/>
              <w:jc w:val="center"/>
              <w:rPr>
                <w:rFonts w:ascii="B Nazanin" w:eastAsia="Times New Roman" w:hAnsi="Calibri" w:cs="B Zar"/>
                <w:sz w:val="20"/>
                <w:szCs w:val="20"/>
              </w:rPr>
            </w:pPr>
            <w:r w:rsidRPr="00331F2F">
              <w:rPr>
                <w:rFonts w:ascii="B Nazanin" w:eastAsia="Times New Roman" w:hAnsi="Calibri" w:cs="B Zar" w:hint="cs"/>
                <w:sz w:val="20"/>
                <w:szCs w:val="20"/>
                <w:rtl/>
              </w:rPr>
              <w:t>66</w:t>
            </w:r>
          </w:p>
        </w:tc>
      </w:tr>
      <w:tr w:rsidR="00331F2F" w:rsidRPr="00BE689A" w:rsidTr="00331F2F">
        <w:trPr>
          <w:trHeight w:val="50"/>
          <w:jc w:val="center"/>
        </w:trPr>
        <w:tc>
          <w:tcPr>
            <w:tcW w:w="2508" w:type="dxa"/>
            <w:shd w:val="clear" w:color="auto" w:fill="auto"/>
            <w:noWrap/>
            <w:vAlign w:val="center"/>
          </w:tcPr>
          <w:p w:rsidR="00331F2F" w:rsidRPr="001B32FA" w:rsidRDefault="00331F2F" w:rsidP="007C7161">
            <w:pPr>
              <w:spacing w:after="0" w:line="216" w:lineRule="auto"/>
              <w:rPr>
                <w:rFonts w:ascii="B Nazanin" w:eastAsia="Times New Roman" w:hAnsi="Calibri" w:cs="B Zar" w:hint="cs"/>
                <w:sz w:val="20"/>
                <w:szCs w:val="20"/>
              </w:rPr>
            </w:pPr>
            <w:r>
              <w:rPr>
                <w:rFonts w:ascii="B Nazanin" w:eastAsia="Times New Roman" w:hAnsi="Calibri" w:cs="B Zar" w:hint="cs"/>
                <w:sz w:val="20"/>
                <w:szCs w:val="20"/>
                <w:rtl/>
              </w:rPr>
              <w:t>خالص درآمدها و هزینه‌های متفرقه</w:t>
            </w:r>
          </w:p>
        </w:tc>
        <w:tc>
          <w:tcPr>
            <w:tcW w:w="1339" w:type="dxa"/>
            <w:shd w:val="clear" w:color="auto" w:fill="auto"/>
            <w:noWrap/>
            <w:vAlign w:val="center"/>
          </w:tcPr>
          <w:p w:rsidR="00331F2F" w:rsidRPr="00331F2F" w:rsidRDefault="00331F2F" w:rsidP="00331F2F">
            <w:pPr>
              <w:spacing w:after="0" w:line="216" w:lineRule="auto"/>
              <w:jc w:val="center"/>
              <w:rPr>
                <w:rFonts w:ascii="B Nazanin" w:eastAsia="Times New Roman" w:hAnsi="Calibri" w:cs="B Zar"/>
                <w:sz w:val="20"/>
                <w:szCs w:val="20"/>
                <w:u w:val="single"/>
                <w:rtl/>
              </w:rPr>
            </w:pPr>
            <w:r w:rsidRPr="00331F2F">
              <w:rPr>
                <w:rFonts w:ascii="B Nazanin" w:eastAsia="Times New Roman" w:hAnsi="Calibri" w:cs="B Zar" w:hint="cs"/>
                <w:sz w:val="20"/>
                <w:szCs w:val="20"/>
                <w:u w:val="single"/>
                <w:rtl/>
              </w:rPr>
              <w:t>7</w:t>
            </w:r>
          </w:p>
        </w:tc>
        <w:tc>
          <w:tcPr>
            <w:tcW w:w="1350" w:type="dxa"/>
            <w:shd w:val="clear" w:color="auto" w:fill="auto"/>
            <w:noWrap/>
            <w:vAlign w:val="center"/>
          </w:tcPr>
          <w:p w:rsidR="00331F2F" w:rsidRPr="00331F2F" w:rsidRDefault="00331F2F"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(1)</w:t>
            </w:r>
          </w:p>
        </w:tc>
        <w:tc>
          <w:tcPr>
            <w:tcW w:w="153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(1)</w:t>
            </w:r>
          </w:p>
        </w:tc>
        <w:tc>
          <w:tcPr>
            <w:tcW w:w="1440" w:type="dxa"/>
            <w:shd w:val="clear" w:color="auto" w:fill="auto"/>
            <w:noWrap/>
            <w:vAlign w:val="center"/>
          </w:tcPr>
          <w:p w:rsidR="00331F2F" w:rsidRPr="00331F2F" w:rsidRDefault="00331F2F" w:rsidP="00331F2F">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(11)</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سود خالص قبل از کسر مالیات</w:t>
            </w:r>
          </w:p>
        </w:tc>
        <w:tc>
          <w:tcPr>
            <w:tcW w:w="1339"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tl/>
              </w:rPr>
            </w:pPr>
            <w:r w:rsidRPr="00331F2F">
              <w:rPr>
                <w:rFonts w:ascii="B Nazanin" w:eastAsia="Times New Roman" w:hAnsi="Calibri" w:cs="B Zar" w:hint="cs"/>
                <w:sz w:val="20"/>
                <w:szCs w:val="20"/>
                <w:rtl/>
              </w:rPr>
              <w:t>162</w:t>
            </w:r>
          </w:p>
        </w:tc>
        <w:tc>
          <w:tcPr>
            <w:tcW w:w="135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Pr>
            </w:pPr>
            <w:r w:rsidRPr="00331F2F">
              <w:rPr>
                <w:rFonts w:ascii="B Nazanin" w:eastAsia="Times New Roman" w:hAnsi="Calibri" w:cs="B Zar" w:hint="cs"/>
                <w:sz w:val="20"/>
                <w:szCs w:val="20"/>
                <w:rtl/>
              </w:rPr>
              <w:t>195</w:t>
            </w:r>
          </w:p>
        </w:tc>
        <w:tc>
          <w:tcPr>
            <w:tcW w:w="153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Pr>
            </w:pPr>
            <w:r w:rsidRPr="00331F2F">
              <w:rPr>
                <w:rFonts w:ascii="B Nazanin" w:eastAsia="Times New Roman" w:hAnsi="Calibri" w:cs="B Zar" w:hint="cs"/>
                <w:sz w:val="20"/>
                <w:szCs w:val="20"/>
                <w:rtl/>
              </w:rPr>
              <w:t>(50)</w:t>
            </w:r>
          </w:p>
        </w:tc>
        <w:tc>
          <w:tcPr>
            <w:tcW w:w="144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Pr>
            </w:pPr>
            <w:r w:rsidRPr="00331F2F">
              <w:rPr>
                <w:rFonts w:ascii="B Nazanin" w:eastAsia="Times New Roman" w:hAnsi="Calibri" w:cs="B Zar" w:hint="cs"/>
                <w:sz w:val="20"/>
                <w:szCs w:val="20"/>
                <w:rtl/>
              </w:rPr>
              <w:t>55</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کسر می‌شود: مالیات بر درآمد</w:t>
            </w:r>
          </w:p>
        </w:tc>
        <w:tc>
          <w:tcPr>
            <w:tcW w:w="1339"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tl/>
              </w:rPr>
            </w:pPr>
            <w:r w:rsidRPr="00331F2F">
              <w:rPr>
                <w:rFonts w:ascii="B Nazanin" w:eastAsia="Times New Roman" w:hAnsi="Calibri" w:cs="B Zar" w:hint="cs"/>
                <w:sz w:val="20"/>
                <w:szCs w:val="20"/>
                <w:u w:val="single"/>
                <w:rtl/>
              </w:rPr>
              <w:t>16</w:t>
            </w:r>
          </w:p>
        </w:tc>
        <w:tc>
          <w:tcPr>
            <w:tcW w:w="135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54</w:t>
            </w:r>
          </w:p>
        </w:tc>
        <w:tc>
          <w:tcPr>
            <w:tcW w:w="153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0</w:t>
            </w:r>
          </w:p>
        </w:tc>
        <w:tc>
          <w:tcPr>
            <w:tcW w:w="144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5</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سود خالص</w:t>
            </w:r>
          </w:p>
        </w:tc>
        <w:tc>
          <w:tcPr>
            <w:tcW w:w="1339"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tl/>
              </w:rPr>
            </w:pPr>
            <w:r w:rsidRPr="00331F2F">
              <w:rPr>
                <w:rFonts w:ascii="B Nazanin" w:eastAsia="Times New Roman" w:hAnsi="Calibri" w:cs="B Zar" w:hint="cs"/>
                <w:sz w:val="20"/>
                <w:szCs w:val="20"/>
                <w:u w:val="single"/>
                <w:rtl/>
              </w:rPr>
              <w:t>146</w:t>
            </w:r>
          </w:p>
        </w:tc>
        <w:tc>
          <w:tcPr>
            <w:tcW w:w="135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141</w:t>
            </w:r>
          </w:p>
        </w:tc>
        <w:tc>
          <w:tcPr>
            <w:tcW w:w="153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(50)</w:t>
            </w:r>
          </w:p>
        </w:tc>
        <w:tc>
          <w:tcPr>
            <w:tcW w:w="144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50</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ماندة سود(زیان) انباشتة آغاز سال</w:t>
            </w:r>
          </w:p>
        </w:tc>
        <w:tc>
          <w:tcPr>
            <w:tcW w:w="1339"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tl/>
              </w:rPr>
            </w:pPr>
            <w:r w:rsidRPr="00331F2F">
              <w:rPr>
                <w:rFonts w:ascii="B Nazanin" w:eastAsia="Times New Roman" w:hAnsi="Calibri" w:cs="B Zar" w:hint="cs"/>
                <w:sz w:val="20"/>
                <w:szCs w:val="20"/>
                <w:rtl/>
              </w:rPr>
              <w:t>(41)</w:t>
            </w:r>
          </w:p>
        </w:tc>
        <w:tc>
          <w:tcPr>
            <w:tcW w:w="135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34</w:t>
            </w:r>
          </w:p>
        </w:tc>
        <w:tc>
          <w:tcPr>
            <w:tcW w:w="153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w:t>
            </w:r>
          </w:p>
        </w:tc>
        <w:tc>
          <w:tcPr>
            <w:tcW w:w="144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(140)</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تعدیلات مربوط به دوره‌های قبل</w:t>
            </w:r>
          </w:p>
        </w:tc>
        <w:tc>
          <w:tcPr>
            <w:tcW w:w="1339"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tl/>
              </w:rPr>
            </w:pPr>
            <w:r w:rsidRPr="00331F2F">
              <w:rPr>
                <w:rFonts w:ascii="B Nazanin" w:eastAsia="Times New Roman" w:hAnsi="Calibri" w:cs="B Zar" w:hint="cs"/>
                <w:sz w:val="20"/>
                <w:szCs w:val="20"/>
                <w:u w:val="single"/>
                <w:rtl/>
              </w:rPr>
              <w:t>4</w:t>
            </w:r>
          </w:p>
        </w:tc>
        <w:tc>
          <w:tcPr>
            <w:tcW w:w="135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(66)</w:t>
            </w:r>
          </w:p>
        </w:tc>
        <w:tc>
          <w:tcPr>
            <w:tcW w:w="153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(90)</w:t>
            </w:r>
          </w:p>
        </w:tc>
        <w:tc>
          <w:tcPr>
            <w:tcW w:w="144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(2)</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p>
        </w:tc>
        <w:tc>
          <w:tcPr>
            <w:tcW w:w="1339"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tl/>
              </w:rPr>
            </w:pPr>
            <w:r w:rsidRPr="00331F2F">
              <w:rPr>
                <w:rFonts w:ascii="B Nazanin" w:eastAsia="Times New Roman" w:hAnsi="Calibri" w:cs="B Zar" w:hint="cs"/>
                <w:sz w:val="20"/>
                <w:szCs w:val="20"/>
                <w:u w:val="single"/>
                <w:rtl/>
              </w:rPr>
              <w:t>(45)</w:t>
            </w:r>
          </w:p>
        </w:tc>
        <w:tc>
          <w:tcPr>
            <w:tcW w:w="135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(32)</w:t>
            </w:r>
          </w:p>
        </w:tc>
        <w:tc>
          <w:tcPr>
            <w:tcW w:w="153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(90)</w:t>
            </w:r>
          </w:p>
        </w:tc>
        <w:tc>
          <w:tcPr>
            <w:tcW w:w="144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u w:val="single"/>
              </w:rPr>
            </w:pPr>
            <w:r w:rsidRPr="00331F2F">
              <w:rPr>
                <w:rFonts w:ascii="B Nazanin" w:eastAsia="Times New Roman" w:hAnsi="Calibri" w:cs="B Zar" w:hint="cs"/>
                <w:sz w:val="20"/>
                <w:szCs w:val="20"/>
                <w:u w:val="single"/>
                <w:rtl/>
              </w:rPr>
              <w:t>(142)</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سود قابل تخصیص</w:t>
            </w:r>
          </w:p>
        </w:tc>
        <w:tc>
          <w:tcPr>
            <w:tcW w:w="1339"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tl/>
              </w:rPr>
            </w:pPr>
            <w:r>
              <w:rPr>
                <w:rFonts w:ascii="B Nazanin" w:eastAsia="Times New Roman" w:hAnsi="Calibri" w:cs="B Zar" w:hint="cs"/>
                <w:sz w:val="20"/>
                <w:szCs w:val="20"/>
                <w:rtl/>
              </w:rPr>
              <w:t>101</w:t>
            </w:r>
          </w:p>
        </w:tc>
        <w:tc>
          <w:tcPr>
            <w:tcW w:w="135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109</w:t>
            </w:r>
          </w:p>
        </w:tc>
        <w:tc>
          <w:tcPr>
            <w:tcW w:w="153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(140)</w:t>
            </w:r>
          </w:p>
        </w:tc>
        <w:tc>
          <w:tcPr>
            <w:tcW w:w="1440" w:type="dxa"/>
            <w:shd w:val="clear" w:color="auto" w:fill="auto"/>
            <w:noWrap/>
            <w:vAlign w:val="center"/>
          </w:tcPr>
          <w:p w:rsidR="00331F2F" w:rsidRPr="00331F2F" w:rsidRDefault="00331F2F" w:rsidP="007C7161">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(91)</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اندوختة احتیاطی</w:t>
            </w:r>
          </w:p>
        </w:tc>
        <w:tc>
          <w:tcPr>
            <w:tcW w:w="1339"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tl/>
              </w:rPr>
            </w:pPr>
            <w:r>
              <w:rPr>
                <w:rFonts w:ascii="B Nazanin" w:eastAsia="Times New Roman" w:hAnsi="Calibri" w:cs="B Zar" w:hint="cs"/>
                <w:sz w:val="20"/>
                <w:szCs w:val="20"/>
                <w:u w:val="single"/>
                <w:rtl/>
              </w:rPr>
              <w:t>(60)</w:t>
            </w:r>
          </w:p>
        </w:tc>
        <w:tc>
          <w:tcPr>
            <w:tcW w:w="1350"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Pr>
            </w:pPr>
            <w:r>
              <w:rPr>
                <w:rFonts w:ascii="B Nazanin" w:eastAsia="Times New Roman" w:hAnsi="Calibri" w:cs="B Zar" w:hint="cs"/>
                <w:sz w:val="20"/>
                <w:szCs w:val="20"/>
                <w:u w:val="single"/>
                <w:rtl/>
              </w:rPr>
              <w:t>(95)</w:t>
            </w:r>
          </w:p>
        </w:tc>
        <w:tc>
          <w:tcPr>
            <w:tcW w:w="1530"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Pr>
            </w:pPr>
            <w:r>
              <w:rPr>
                <w:rFonts w:ascii="B Nazanin" w:eastAsia="Times New Roman" w:hAnsi="Calibri" w:cs="B Zar" w:hint="cs"/>
                <w:sz w:val="20"/>
                <w:szCs w:val="20"/>
                <w:u w:val="single"/>
                <w:rtl/>
              </w:rPr>
              <w:t>-</w:t>
            </w:r>
          </w:p>
        </w:tc>
        <w:tc>
          <w:tcPr>
            <w:tcW w:w="1440"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Pr>
            </w:pPr>
            <w:r>
              <w:rPr>
                <w:rFonts w:ascii="B Nazanin" w:eastAsia="Times New Roman" w:hAnsi="Calibri" w:cs="B Zar" w:hint="cs"/>
                <w:sz w:val="20"/>
                <w:szCs w:val="20"/>
                <w:u w:val="single"/>
                <w:rtl/>
              </w:rPr>
              <w:t>-</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اندوختة جبران زیان سنواتی</w:t>
            </w:r>
          </w:p>
        </w:tc>
        <w:tc>
          <w:tcPr>
            <w:tcW w:w="1339"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tl/>
              </w:rPr>
            </w:pPr>
            <w:r>
              <w:rPr>
                <w:rFonts w:ascii="B Nazanin" w:eastAsia="Times New Roman" w:hAnsi="Calibri" w:cs="B Zar" w:hint="cs"/>
                <w:sz w:val="20"/>
                <w:szCs w:val="20"/>
                <w:u w:val="single"/>
                <w:rtl/>
              </w:rPr>
              <w:t>-</w:t>
            </w:r>
          </w:p>
        </w:tc>
        <w:tc>
          <w:tcPr>
            <w:tcW w:w="1350"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Pr>
            </w:pPr>
            <w:r>
              <w:rPr>
                <w:rFonts w:ascii="B Nazanin" w:eastAsia="Times New Roman" w:hAnsi="Calibri" w:cs="B Zar" w:hint="cs"/>
                <w:sz w:val="20"/>
                <w:szCs w:val="20"/>
                <w:u w:val="single"/>
                <w:rtl/>
              </w:rPr>
              <w:t>-</w:t>
            </w:r>
          </w:p>
        </w:tc>
        <w:tc>
          <w:tcPr>
            <w:tcW w:w="1530"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Pr>
            </w:pPr>
            <w:r>
              <w:rPr>
                <w:rFonts w:ascii="B Nazanin" w:eastAsia="Times New Roman" w:hAnsi="Calibri" w:cs="B Zar" w:hint="cs"/>
                <w:sz w:val="20"/>
                <w:szCs w:val="20"/>
                <w:u w:val="single"/>
                <w:rtl/>
              </w:rPr>
              <w:t>-</w:t>
            </w:r>
          </w:p>
        </w:tc>
        <w:tc>
          <w:tcPr>
            <w:tcW w:w="1440"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Pr>
            </w:pPr>
            <w:r>
              <w:rPr>
                <w:rFonts w:ascii="B Nazanin" w:eastAsia="Times New Roman" w:hAnsi="Calibri" w:cs="B Zar" w:hint="cs"/>
                <w:sz w:val="20"/>
                <w:szCs w:val="20"/>
                <w:u w:val="single"/>
                <w:rtl/>
              </w:rPr>
              <w:t>(19)</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سود سهام پیشنهادی</w:t>
            </w:r>
          </w:p>
        </w:tc>
        <w:tc>
          <w:tcPr>
            <w:tcW w:w="1339"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tl/>
              </w:rPr>
            </w:pPr>
            <w:r>
              <w:rPr>
                <w:rFonts w:ascii="B Nazanin" w:eastAsia="Times New Roman" w:hAnsi="Calibri" w:cs="B Zar" w:hint="cs"/>
                <w:sz w:val="20"/>
                <w:szCs w:val="20"/>
                <w:u w:val="single"/>
                <w:rtl/>
              </w:rPr>
              <w:t>(7)</w:t>
            </w:r>
          </w:p>
        </w:tc>
        <w:tc>
          <w:tcPr>
            <w:tcW w:w="1350"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Pr>
            </w:pPr>
            <w:r>
              <w:rPr>
                <w:rFonts w:ascii="B Nazanin" w:eastAsia="Times New Roman" w:hAnsi="Calibri" w:cs="B Zar" w:hint="cs"/>
                <w:sz w:val="20"/>
                <w:szCs w:val="20"/>
                <w:u w:val="single"/>
                <w:rtl/>
              </w:rPr>
              <w:t>(14)</w:t>
            </w:r>
          </w:p>
        </w:tc>
        <w:tc>
          <w:tcPr>
            <w:tcW w:w="1530"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Pr>
            </w:pPr>
            <w:r>
              <w:rPr>
                <w:rFonts w:ascii="B Nazanin" w:eastAsia="Times New Roman" w:hAnsi="Calibri" w:cs="B Zar" w:hint="cs"/>
                <w:sz w:val="20"/>
                <w:szCs w:val="20"/>
                <w:u w:val="single"/>
                <w:rtl/>
              </w:rPr>
              <w:t>-</w:t>
            </w:r>
          </w:p>
        </w:tc>
        <w:tc>
          <w:tcPr>
            <w:tcW w:w="1440" w:type="dxa"/>
            <w:shd w:val="clear" w:color="auto" w:fill="auto"/>
            <w:noWrap/>
            <w:vAlign w:val="center"/>
          </w:tcPr>
          <w:p w:rsidR="00331F2F" w:rsidRPr="001B32FA" w:rsidRDefault="00331F2F" w:rsidP="007C7161">
            <w:pPr>
              <w:spacing w:after="0" w:line="216" w:lineRule="auto"/>
              <w:jc w:val="center"/>
              <w:rPr>
                <w:rFonts w:ascii="B Nazanin" w:eastAsia="Times New Roman" w:hAnsi="Calibri" w:cs="B Zar"/>
                <w:sz w:val="20"/>
                <w:szCs w:val="20"/>
                <w:u w:val="single"/>
              </w:rPr>
            </w:pPr>
            <w:r>
              <w:rPr>
                <w:rFonts w:ascii="B Nazanin" w:eastAsia="Times New Roman" w:hAnsi="Calibri" w:cs="B Zar" w:hint="cs"/>
                <w:sz w:val="20"/>
                <w:szCs w:val="20"/>
                <w:u w:val="single"/>
                <w:rtl/>
              </w:rPr>
              <w:t>(3)</w:t>
            </w:r>
          </w:p>
        </w:tc>
      </w:tr>
      <w:tr w:rsidR="00331F2F" w:rsidRPr="00BE689A" w:rsidTr="00331F2F">
        <w:trPr>
          <w:trHeight w:val="50"/>
          <w:jc w:val="center"/>
        </w:trPr>
        <w:tc>
          <w:tcPr>
            <w:tcW w:w="2508" w:type="dxa"/>
            <w:shd w:val="clear" w:color="auto" w:fill="auto"/>
            <w:noWrap/>
            <w:vAlign w:val="center"/>
          </w:tcPr>
          <w:p w:rsidR="00331F2F" w:rsidRDefault="00331F2F" w:rsidP="007C7161">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سود (زیان) انباشتة پایان سال</w:t>
            </w:r>
          </w:p>
        </w:tc>
        <w:tc>
          <w:tcPr>
            <w:tcW w:w="1339" w:type="dxa"/>
            <w:shd w:val="clear" w:color="auto" w:fill="auto"/>
            <w:noWrap/>
            <w:vAlign w:val="center"/>
          </w:tcPr>
          <w:p w:rsidR="00331F2F" w:rsidRPr="002A0164" w:rsidRDefault="00331F2F" w:rsidP="007C7161">
            <w:pPr>
              <w:spacing w:after="0" w:line="216" w:lineRule="auto"/>
              <w:jc w:val="center"/>
              <w:rPr>
                <w:rFonts w:ascii="B Nazanin" w:eastAsia="Times New Roman" w:hAnsi="Calibri" w:cs="B Zar"/>
                <w:sz w:val="20"/>
                <w:szCs w:val="20"/>
                <w:u w:val="double"/>
                <w:rtl/>
              </w:rPr>
            </w:pPr>
            <w:r w:rsidRPr="002A0164">
              <w:rPr>
                <w:rFonts w:ascii="B Nazanin" w:eastAsia="Times New Roman" w:hAnsi="Calibri" w:cs="B Zar" w:hint="cs"/>
                <w:sz w:val="20"/>
                <w:szCs w:val="20"/>
                <w:u w:val="double"/>
                <w:rtl/>
              </w:rPr>
              <w:t>34</w:t>
            </w:r>
          </w:p>
        </w:tc>
        <w:tc>
          <w:tcPr>
            <w:tcW w:w="1350" w:type="dxa"/>
            <w:shd w:val="clear" w:color="auto" w:fill="auto"/>
            <w:noWrap/>
            <w:vAlign w:val="center"/>
          </w:tcPr>
          <w:p w:rsidR="00331F2F" w:rsidRPr="002A0164" w:rsidRDefault="00331F2F" w:rsidP="007C7161">
            <w:pPr>
              <w:spacing w:after="0" w:line="216" w:lineRule="auto"/>
              <w:jc w:val="center"/>
              <w:rPr>
                <w:rFonts w:ascii="B Nazanin" w:eastAsia="Times New Roman" w:hAnsi="Calibri" w:cs="B Zar"/>
                <w:sz w:val="20"/>
                <w:szCs w:val="20"/>
                <w:u w:val="double"/>
              </w:rPr>
            </w:pPr>
            <w:r w:rsidRPr="002A0164">
              <w:rPr>
                <w:rFonts w:ascii="B Nazanin" w:eastAsia="Times New Roman" w:hAnsi="Calibri" w:cs="B Zar" w:hint="cs"/>
                <w:sz w:val="20"/>
                <w:szCs w:val="20"/>
                <w:u w:val="double"/>
                <w:rtl/>
              </w:rPr>
              <w:t>0</w:t>
            </w:r>
          </w:p>
        </w:tc>
        <w:tc>
          <w:tcPr>
            <w:tcW w:w="1530" w:type="dxa"/>
            <w:shd w:val="clear" w:color="auto" w:fill="auto"/>
            <w:noWrap/>
            <w:vAlign w:val="center"/>
          </w:tcPr>
          <w:p w:rsidR="00331F2F" w:rsidRPr="002A0164" w:rsidRDefault="00331F2F" w:rsidP="007C7161">
            <w:pPr>
              <w:spacing w:after="0" w:line="216" w:lineRule="auto"/>
              <w:jc w:val="center"/>
              <w:rPr>
                <w:rFonts w:ascii="B Nazanin" w:eastAsia="Times New Roman" w:hAnsi="Calibri" w:cs="B Zar"/>
                <w:sz w:val="20"/>
                <w:szCs w:val="20"/>
                <w:u w:val="double"/>
              </w:rPr>
            </w:pPr>
            <w:r w:rsidRPr="002A0164">
              <w:rPr>
                <w:rFonts w:ascii="B Nazanin" w:eastAsia="Times New Roman" w:hAnsi="Calibri" w:cs="B Zar" w:hint="cs"/>
                <w:sz w:val="20"/>
                <w:szCs w:val="20"/>
                <w:u w:val="double"/>
                <w:rtl/>
              </w:rPr>
              <w:t>(140)</w:t>
            </w:r>
          </w:p>
        </w:tc>
        <w:tc>
          <w:tcPr>
            <w:tcW w:w="1440" w:type="dxa"/>
            <w:shd w:val="clear" w:color="auto" w:fill="auto"/>
            <w:noWrap/>
            <w:vAlign w:val="center"/>
          </w:tcPr>
          <w:p w:rsidR="00331F2F" w:rsidRPr="002A0164" w:rsidRDefault="00331F2F" w:rsidP="007C7161">
            <w:pPr>
              <w:spacing w:after="0" w:line="216" w:lineRule="auto"/>
              <w:jc w:val="center"/>
              <w:rPr>
                <w:rFonts w:ascii="B Nazanin" w:eastAsia="Times New Roman" w:hAnsi="Calibri" w:cs="B Zar"/>
                <w:sz w:val="20"/>
                <w:szCs w:val="20"/>
                <w:u w:val="double"/>
              </w:rPr>
            </w:pPr>
            <w:r w:rsidRPr="002A0164">
              <w:rPr>
                <w:rFonts w:ascii="B Nazanin" w:eastAsia="Times New Roman" w:hAnsi="Calibri" w:cs="B Zar" w:hint="cs"/>
                <w:sz w:val="20"/>
                <w:szCs w:val="20"/>
                <w:u w:val="double"/>
                <w:rtl/>
              </w:rPr>
              <w:t>113</w:t>
            </w:r>
          </w:p>
        </w:tc>
      </w:tr>
    </w:tbl>
    <w:p w:rsidR="007C7161" w:rsidRDefault="007C7161" w:rsidP="00074E08">
      <w:pPr>
        <w:ind w:left="602" w:right="747" w:hanging="9"/>
        <w:jc w:val="both"/>
        <w:rPr>
          <w:rFonts w:cs="B Zar"/>
          <w:sz w:val="24"/>
          <w:szCs w:val="24"/>
          <w:rtl/>
        </w:rPr>
      </w:pPr>
    </w:p>
    <w:p w:rsidR="007C7161" w:rsidRDefault="007C7161">
      <w:pPr>
        <w:bidi w:val="0"/>
        <w:rPr>
          <w:rFonts w:cs="B Zar"/>
          <w:sz w:val="24"/>
          <w:szCs w:val="24"/>
          <w:rtl/>
        </w:rPr>
      </w:pPr>
      <w:bookmarkStart w:id="0" w:name="_GoBack"/>
      <w:r>
        <w:rPr>
          <w:rFonts w:cs="B Zar"/>
          <w:sz w:val="24"/>
          <w:szCs w:val="24"/>
          <w:rtl/>
        </w:rPr>
        <w:br w:type="page"/>
      </w:r>
    </w:p>
    <w:bookmarkEnd w:id="0"/>
    <w:p w:rsidR="007C7161" w:rsidRDefault="007C7161" w:rsidP="007C7161">
      <w:pPr>
        <w:spacing w:after="0"/>
        <w:jc w:val="center"/>
        <w:rPr>
          <w:rFonts w:cs="B Zar" w:hint="cs"/>
          <w:b/>
          <w:bCs/>
          <w:sz w:val="24"/>
          <w:szCs w:val="24"/>
          <w:rtl/>
        </w:rPr>
      </w:pPr>
      <w:r>
        <w:rPr>
          <w:rFonts w:cs="B Zar" w:hint="cs"/>
          <w:b/>
          <w:bCs/>
          <w:sz w:val="24"/>
          <w:szCs w:val="24"/>
          <w:rtl/>
        </w:rPr>
        <w:lastRenderedPageBreak/>
        <w:t xml:space="preserve">جدول 3. صورت‌ تغییرات در وضعیت مالی </w:t>
      </w:r>
    </w:p>
    <w:p w:rsidR="007C7161" w:rsidRDefault="007C7161" w:rsidP="007C7161">
      <w:pPr>
        <w:spacing w:after="0"/>
        <w:jc w:val="center"/>
        <w:rPr>
          <w:rFonts w:cs="B Zar" w:hint="cs"/>
          <w:b/>
          <w:bCs/>
          <w:sz w:val="24"/>
          <w:szCs w:val="24"/>
          <w:rtl/>
        </w:rPr>
      </w:pPr>
      <w:r>
        <w:rPr>
          <w:rFonts w:cs="B Zar" w:hint="cs"/>
          <w:b/>
          <w:bCs/>
          <w:sz w:val="24"/>
          <w:szCs w:val="24"/>
          <w:rtl/>
        </w:rPr>
        <w:t>شرکت دارویی مشعل فروزان</w:t>
      </w:r>
    </w:p>
    <w:p w:rsidR="007C7161" w:rsidRDefault="007C7161" w:rsidP="007C7161">
      <w:pPr>
        <w:spacing w:after="0"/>
        <w:jc w:val="center"/>
        <w:rPr>
          <w:rFonts w:cs="B Zar"/>
          <w:b/>
          <w:bCs/>
          <w:sz w:val="24"/>
          <w:szCs w:val="24"/>
          <w:rtl/>
        </w:rPr>
      </w:pPr>
      <w:r>
        <w:rPr>
          <w:rFonts w:cs="B Zar" w:hint="cs"/>
          <w:b/>
          <w:bCs/>
          <w:sz w:val="24"/>
          <w:szCs w:val="24"/>
          <w:rtl/>
        </w:rPr>
        <w:t>(سهامی خاص)</w:t>
      </w:r>
    </w:p>
    <w:p w:rsidR="007C7161" w:rsidRDefault="007C7161" w:rsidP="007C7161">
      <w:pPr>
        <w:spacing w:after="0"/>
        <w:ind w:right="720"/>
        <w:jc w:val="right"/>
        <w:rPr>
          <w:rFonts w:cs="B Zar"/>
          <w:b/>
          <w:bCs/>
          <w:sz w:val="24"/>
          <w:szCs w:val="24"/>
          <w:rtl/>
        </w:rPr>
      </w:pPr>
      <w:r>
        <w:rPr>
          <w:rFonts w:ascii="B Nazanin" w:eastAsia="Times New Roman" w:hAnsi="Calibri" w:cs="B Nazanin" w:hint="cs"/>
          <w:b/>
          <w:bCs/>
          <w:sz w:val="20"/>
          <w:szCs w:val="20"/>
          <w:rtl/>
        </w:rPr>
        <w:t xml:space="preserve">      ارقام </w:t>
      </w:r>
      <w:r>
        <w:rPr>
          <w:rFonts w:ascii="Times New Roman" w:eastAsia="Times New Roman" w:hAnsi="Times New Roman" w:cs="Times New Roman" w:hint="cs"/>
          <w:b/>
          <w:bCs/>
          <w:sz w:val="20"/>
          <w:szCs w:val="20"/>
          <w:rtl/>
        </w:rPr>
        <w:t>–</w:t>
      </w:r>
      <w:r>
        <w:rPr>
          <w:rFonts w:ascii="B Nazanin" w:eastAsia="Times New Roman" w:hAnsi="Calibri" w:cs="B Nazanin" w:hint="cs"/>
          <w:b/>
          <w:bCs/>
          <w:sz w:val="20"/>
          <w:szCs w:val="20"/>
          <w:rtl/>
        </w:rPr>
        <w:t xml:space="preserve"> میلیارد تومان</w:t>
      </w:r>
    </w:p>
    <w:tbl>
      <w:tblPr>
        <w:bidiVisual/>
        <w:tblW w:w="9042" w:type="dxa"/>
        <w:jc w:val="center"/>
        <w:tblInd w:w="-718" w:type="dxa"/>
        <w:tblLook w:val="04A0" w:firstRow="1" w:lastRow="0" w:firstColumn="1" w:lastColumn="0" w:noHBand="0" w:noVBand="1"/>
      </w:tblPr>
      <w:tblGrid>
        <w:gridCol w:w="3622"/>
        <w:gridCol w:w="1100"/>
        <w:gridCol w:w="1350"/>
        <w:gridCol w:w="1530"/>
        <w:gridCol w:w="1440"/>
      </w:tblGrid>
      <w:tr w:rsidR="007C7161" w:rsidRPr="00BE689A" w:rsidTr="00631C99">
        <w:trPr>
          <w:trHeight w:val="315"/>
          <w:jc w:val="center"/>
        </w:trPr>
        <w:tc>
          <w:tcPr>
            <w:tcW w:w="3622" w:type="dxa"/>
            <w:shd w:val="clear" w:color="auto" w:fill="F2F2F2" w:themeFill="background1" w:themeFillShade="F2"/>
            <w:noWrap/>
            <w:vAlign w:val="center"/>
            <w:hideMark/>
          </w:tcPr>
          <w:p w:rsidR="007C7161" w:rsidRPr="00F428E5" w:rsidRDefault="007C7161" w:rsidP="00631C99">
            <w:pPr>
              <w:spacing w:after="0" w:line="216" w:lineRule="auto"/>
              <w:jc w:val="center"/>
              <w:rPr>
                <w:rFonts w:ascii="B Nazanin" w:eastAsia="Times New Roman" w:hAnsi="Calibri" w:cs="B Nazanin" w:hint="cs"/>
                <w:b/>
                <w:bCs/>
                <w:sz w:val="20"/>
                <w:szCs w:val="20"/>
                <w:rtl/>
              </w:rPr>
            </w:pPr>
            <w:r w:rsidRPr="00F428E5">
              <w:rPr>
                <w:rFonts w:ascii="B Nazanin" w:eastAsia="Times New Roman" w:hAnsi="Calibri" w:cs="B Nazanin" w:hint="cs"/>
                <w:b/>
                <w:bCs/>
                <w:sz w:val="20"/>
                <w:szCs w:val="20"/>
                <w:rtl/>
              </w:rPr>
              <w:t>شرح</w:t>
            </w:r>
          </w:p>
        </w:tc>
        <w:tc>
          <w:tcPr>
            <w:tcW w:w="1100" w:type="dxa"/>
            <w:shd w:val="clear" w:color="auto" w:fill="F2F2F2" w:themeFill="background1" w:themeFillShade="F2"/>
            <w:noWrap/>
            <w:vAlign w:val="center"/>
            <w:hideMark/>
          </w:tcPr>
          <w:p w:rsidR="007C7161" w:rsidRPr="002C7D69" w:rsidRDefault="007C7161" w:rsidP="00631C9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7C7161" w:rsidRPr="00F428E5" w:rsidRDefault="007C7161" w:rsidP="00631C99">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31/06/1398</w:t>
            </w:r>
          </w:p>
        </w:tc>
        <w:tc>
          <w:tcPr>
            <w:tcW w:w="1350" w:type="dxa"/>
            <w:shd w:val="clear" w:color="auto" w:fill="F2F2F2" w:themeFill="background1" w:themeFillShade="F2"/>
            <w:noWrap/>
            <w:vAlign w:val="center"/>
            <w:hideMark/>
          </w:tcPr>
          <w:p w:rsidR="007C7161" w:rsidRPr="002C7D69" w:rsidRDefault="007C7161" w:rsidP="00631C9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7C7161" w:rsidRPr="00F428E5" w:rsidRDefault="007C7161" w:rsidP="00631C99">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31/06/1399</w:t>
            </w:r>
          </w:p>
        </w:tc>
        <w:tc>
          <w:tcPr>
            <w:tcW w:w="1530" w:type="dxa"/>
            <w:shd w:val="clear" w:color="auto" w:fill="F2F2F2" w:themeFill="background1" w:themeFillShade="F2"/>
            <w:noWrap/>
            <w:vAlign w:val="center"/>
            <w:hideMark/>
          </w:tcPr>
          <w:p w:rsidR="007C7161" w:rsidRPr="002C7D69" w:rsidRDefault="007C7161" w:rsidP="00631C9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7C7161" w:rsidRPr="00F428E5" w:rsidRDefault="007C7161" w:rsidP="00631C99">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31/06/1400</w:t>
            </w:r>
          </w:p>
        </w:tc>
        <w:tc>
          <w:tcPr>
            <w:tcW w:w="1440" w:type="dxa"/>
            <w:shd w:val="clear" w:color="auto" w:fill="F2F2F2" w:themeFill="background1" w:themeFillShade="F2"/>
            <w:noWrap/>
            <w:vAlign w:val="center"/>
            <w:hideMark/>
          </w:tcPr>
          <w:p w:rsidR="007C7161" w:rsidRPr="002C7D69" w:rsidRDefault="007C7161" w:rsidP="00631C99">
            <w:pPr>
              <w:spacing w:after="0" w:line="216" w:lineRule="auto"/>
              <w:jc w:val="center"/>
              <w:rPr>
                <w:rFonts w:ascii="B Nazanin" w:eastAsia="Times New Roman" w:hAnsi="Calibri" w:cs="B Nazanin" w:hint="cs"/>
                <w:b/>
                <w:bCs/>
                <w:sz w:val="16"/>
                <w:szCs w:val="16"/>
                <w:rtl/>
              </w:rPr>
            </w:pPr>
            <w:r w:rsidRPr="002C7D69">
              <w:rPr>
                <w:rFonts w:ascii="B Nazanin" w:eastAsia="Times New Roman" w:hAnsi="Calibri" w:cs="B Nazanin" w:hint="cs"/>
                <w:b/>
                <w:bCs/>
                <w:sz w:val="16"/>
                <w:szCs w:val="16"/>
                <w:rtl/>
              </w:rPr>
              <w:t xml:space="preserve">سال مالی منتهی به </w:t>
            </w:r>
          </w:p>
          <w:p w:rsidR="007C7161" w:rsidRPr="00F428E5" w:rsidRDefault="007C7161" w:rsidP="00631C99">
            <w:pPr>
              <w:spacing w:after="0" w:line="216" w:lineRule="auto"/>
              <w:jc w:val="center"/>
              <w:rPr>
                <w:rFonts w:ascii="B Nazanin" w:eastAsia="Times New Roman" w:hAnsi="Calibri" w:cs="B Nazanin"/>
                <w:b/>
                <w:bCs/>
                <w:sz w:val="20"/>
                <w:szCs w:val="20"/>
                <w:rtl/>
              </w:rPr>
            </w:pPr>
            <w:r>
              <w:rPr>
                <w:rFonts w:ascii="B Nazanin" w:eastAsia="Times New Roman" w:hAnsi="Calibri" w:cs="B Nazanin" w:hint="cs"/>
                <w:b/>
                <w:bCs/>
                <w:sz w:val="20"/>
                <w:szCs w:val="20"/>
                <w:rtl/>
              </w:rPr>
              <w:t>31/06/1401</w:t>
            </w:r>
          </w:p>
        </w:tc>
      </w:tr>
      <w:tr w:rsidR="007C7161" w:rsidRPr="00BE689A" w:rsidTr="00631C99">
        <w:trPr>
          <w:trHeight w:val="50"/>
          <w:jc w:val="center"/>
        </w:trPr>
        <w:tc>
          <w:tcPr>
            <w:tcW w:w="3622" w:type="dxa"/>
            <w:shd w:val="clear" w:color="auto" w:fill="auto"/>
            <w:vAlign w:val="center"/>
          </w:tcPr>
          <w:p w:rsidR="007C7161" w:rsidRPr="001B32FA" w:rsidRDefault="007C7161" w:rsidP="00631C99">
            <w:pPr>
              <w:spacing w:after="0" w:line="216" w:lineRule="auto"/>
              <w:rPr>
                <w:rFonts w:ascii="B Nazanin" w:eastAsia="Times New Roman" w:hAnsi="Calibri" w:cs="B Zar"/>
                <w:sz w:val="20"/>
                <w:szCs w:val="20"/>
              </w:rPr>
            </w:pPr>
            <w:r>
              <w:rPr>
                <w:rFonts w:ascii="B Nazanin" w:eastAsia="Times New Roman" w:hAnsi="Calibri" w:cs="B Zar" w:hint="cs"/>
                <w:sz w:val="20"/>
                <w:szCs w:val="20"/>
                <w:rtl/>
              </w:rPr>
              <w:t>منابع مالی:</w:t>
            </w:r>
          </w:p>
        </w:tc>
        <w:tc>
          <w:tcPr>
            <w:tcW w:w="1100" w:type="dxa"/>
            <w:shd w:val="clear" w:color="auto" w:fill="auto"/>
            <w:noWrap/>
            <w:vAlign w:val="center"/>
          </w:tcPr>
          <w:p w:rsidR="007C7161" w:rsidRPr="00331F2F" w:rsidRDefault="007C7161" w:rsidP="00631C99">
            <w:pPr>
              <w:spacing w:after="0" w:line="216" w:lineRule="auto"/>
              <w:jc w:val="center"/>
              <w:rPr>
                <w:rFonts w:ascii="B Nazanin" w:eastAsia="Times New Roman" w:hAnsi="Calibri" w:cs="B Zar"/>
                <w:sz w:val="20"/>
                <w:szCs w:val="20"/>
                <w:rtl/>
              </w:rPr>
            </w:pPr>
          </w:p>
        </w:tc>
        <w:tc>
          <w:tcPr>
            <w:tcW w:w="1350" w:type="dxa"/>
            <w:shd w:val="clear" w:color="auto" w:fill="auto"/>
            <w:noWrap/>
            <w:vAlign w:val="center"/>
          </w:tcPr>
          <w:p w:rsidR="007C7161" w:rsidRPr="00331F2F" w:rsidRDefault="007C7161" w:rsidP="00631C99">
            <w:pPr>
              <w:spacing w:after="0" w:line="216" w:lineRule="auto"/>
              <w:jc w:val="center"/>
              <w:rPr>
                <w:rFonts w:ascii="Times New Roman" w:eastAsia="Times New Roman" w:hAnsi="Times New Roman" w:cs="B Zar"/>
                <w:sz w:val="20"/>
                <w:szCs w:val="20"/>
              </w:rPr>
            </w:pPr>
          </w:p>
        </w:tc>
        <w:tc>
          <w:tcPr>
            <w:tcW w:w="1530" w:type="dxa"/>
            <w:shd w:val="clear" w:color="auto" w:fill="auto"/>
            <w:noWrap/>
            <w:vAlign w:val="center"/>
          </w:tcPr>
          <w:p w:rsidR="007C7161" w:rsidRPr="00331F2F" w:rsidRDefault="007C7161" w:rsidP="00631C99">
            <w:pPr>
              <w:spacing w:after="0" w:line="216" w:lineRule="auto"/>
              <w:jc w:val="center"/>
              <w:rPr>
                <w:rFonts w:ascii="Times New Roman" w:eastAsia="Times New Roman" w:hAnsi="Times New Roman" w:cs="B Zar"/>
                <w:sz w:val="20"/>
                <w:szCs w:val="20"/>
              </w:rPr>
            </w:pPr>
          </w:p>
        </w:tc>
        <w:tc>
          <w:tcPr>
            <w:tcW w:w="1440" w:type="dxa"/>
            <w:shd w:val="clear" w:color="auto" w:fill="auto"/>
            <w:noWrap/>
            <w:vAlign w:val="center"/>
          </w:tcPr>
          <w:p w:rsidR="007C7161" w:rsidRPr="00331F2F" w:rsidRDefault="007C7161" w:rsidP="00631C99">
            <w:pPr>
              <w:spacing w:after="0" w:line="216" w:lineRule="auto"/>
              <w:jc w:val="center"/>
              <w:rPr>
                <w:rFonts w:ascii="Times New Roman" w:eastAsia="Times New Roman" w:hAnsi="Times New Roman" w:cs="B Zar"/>
                <w:sz w:val="20"/>
                <w:szCs w:val="20"/>
              </w:rPr>
            </w:pPr>
          </w:p>
        </w:tc>
      </w:tr>
      <w:tr w:rsidR="007C7161" w:rsidRPr="00BE689A" w:rsidTr="00631C99">
        <w:trPr>
          <w:trHeight w:val="50"/>
          <w:jc w:val="center"/>
        </w:trPr>
        <w:tc>
          <w:tcPr>
            <w:tcW w:w="3622" w:type="dxa"/>
            <w:shd w:val="clear" w:color="auto" w:fill="auto"/>
            <w:vAlign w:val="center"/>
          </w:tcPr>
          <w:p w:rsidR="007C7161" w:rsidRPr="001B32FA" w:rsidRDefault="007C7161" w:rsidP="00631C99">
            <w:pPr>
              <w:spacing w:after="0" w:line="216" w:lineRule="auto"/>
              <w:rPr>
                <w:rFonts w:ascii="B Nazanin" w:eastAsia="Times New Roman" w:hAnsi="Calibri" w:cs="B Zar"/>
                <w:sz w:val="20"/>
                <w:szCs w:val="20"/>
              </w:rPr>
            </w:pPr>
            <w:r>
              <w:rPr>
                <w:rFonts w:ascii="B Nazanin" w:eastAsia="Times New Roman" w:hAnsi="Calibri" w:cs="B Zar" w:hint="cs"/>
                <w:sz w:val="20"/>
                <w:szCs w:val="20"/>
                <w:rtl/>
              </w:rPr>
              <w:t>سرمایه در گردش حاصل از عملیات:</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p>
        </w:tc>
        <w:tc>
          <w:tcPr>
            <w:tcW w:w="1350" w:type="dxa"/>
            <w:shd w:val="clear" w:color="auto" w:fill="auto"/>
            <w:noWrap/>
            <w:vAlign w:val="center"/>
          </w:tcPr>
          <w:p w:rsidR="007C7161" w:rsidRPr="007C7161" w:rsidRDefault="007C7161" w:rsidP="00631C99">
            <w:pPr>
              <w:spacing w:after="0" w:line="216" w:lineRule="auto"/>
              <w:jc w:val="center"/>
              <w:rPr>
                <w:rFonts w:ascii="Times New Roman" w:eastAsia="Times New Roman" w:hAnsi="Times New Roman" w:cs="B Zar"/>
                <w:sz w:val="20"/>
                <w:szCs w:val="20"/>
              </w:rPr>
            </w:pPr>
          </w:p>
        </w:tc>
        <w:tc>
          <w:tcPr>
            <w:tcW w:w="1530" w:type="dxa"/>
            <w:shd w:val="clear" w:color="auto" w:fill="auto"/>
            <w:noWrap/>
            <w:vAlign w:val="center"/>
          </w:tcPr>
          <w:p w:rsidR="007C7161" w:rsidRPr="007C7161" w:rsidRDefault="007C7161" w:rsidP="00631C99">
            <w:pPr>
              <w:spacing w:after="0" w:line="216" w:lineRule="auto"/>
              <w:jc w:val="center"/>
              <w:rPr>
                <w:rFonts w:ascii="Times New Roman" w:eastAsia="Times New Roman" w:hAnsi="Times New Roman" w:cs="B Zar"/>
                <w:sz w:val="20"/>
                <w:szCs w:val="20"/>
              </w:rPr>
            </w:pPr>
          </w:p>
        </w:tc>
        <w:tc>
          <w:tcPr>
            <w:tcW w:w="1440" w:type="dxa"/>
            <w:shd w:val="clear" w:color="auto" w:fill="auto"/>
            <w:noWrap/>
            <w:vAlign w:val="center"/>
          </w:tcPr>
          <w:p w:rsidR="007C7161" w:rsidRPr="007C7161" w:rsidRDefault="007C7161" w:rsidP="00631C99">
            <w:pPr>
              <w:spacing w:after="0" w:line="216" w:lineRule="auto"/>
              <w:jc w:val="center"/>
              <w:rPr>
                <w:rFonts w:ascii="Times New Roman" w:eastAsia="Times New Roman" w:hAnsi="Times New Roman" w:cs="B Zar"/>
                <w:sz w:val="20"/>
                <w:szCs w:val="20"/>
              </w:rPr>
            </w:pPr>
          </w:p>
        </w:tc>
      </w:tr>
      <w:tr w:rsidR="007C7161" w:rsidRPr="00BE689A" w:rsidTr="00631C99">
        <w:trPr>
          <w:trHeight w:val="74"/>
          <w:jc w:val="center"/>
        </w:trPr>
        <w:tc>
          <w:tcPr>
            <w:tcW w:w="3622" w:type="dxa"/>
            <w:shd w:val="clear" w:color="auto" w:fill="auto"/>
            <w:vAlign w:val="center"/>
          </w:tcPr>
          <w:p w:rsidR="007C7161" w:rsidRPr="001B32FA" w:rsidRDefault="007C7161" w:rsidP="00631C99">
            <w:pPr>
              <w:spacing w:after="0" w:line="216" w:lineRule="auto"/>
              <w:rPr>
                <w:rFonts w:ascii="B Nazanin" w:eastAsia="Times New Roman" w:hAnsi="Calibri" w:cs="B Zar"/>
                <w:sz w:val="20"/>
                <w:szCs w:val="20"/>
              </w:rPr>
            </w:pPr>
            <w:r>
              <w:rPr>
                <w:rFonts w:ascii="B Nazanin" w:eastAsia="Times New Roman" w:hAnsi="Calibri" w:cs="B Zar" w:hint="cs"/>
                <w:sz w:val="20"/>
                <w:szCs w:val="20"/>
                <w:rtl/>
              </w:rPr>
              <w:t>سود (زیان) خالص</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tl/>
              </w:rPr>
            </w:pPr>
            <w:r w:rsidRPr="007C7161">
              <w:rPr>
                <w:rFonts w:ascii="B Nazanin" w:eastAsia="Times New Roman" w:hAnsi="Calibri" w:cs="B Zar" w:hint="cs"/>
                <w:sz w:val="20"/>
                <w:szCs w:val="20"/>
                <w:u w:val="single"/>
                <w:rtl/>
              </w:rPr>
              <w:t>146</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141</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(50)</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50</w:t>
            </w:r>
          </w:p>
        </w:tc>
      </w:tr>
      <w:tr w:rsidR="007C7161" w:rsidRPr="00BE689A" w:rsidTr="00631C99">
        <w:trPr>
          <w:trHeight w:val="315"/>
          <w:jc w:val="center"/>
        </w:trPr>
        <w:tc>
          <w:tcPr>
            <w:tcW w:w="3622" w:type="dxa"/>
            <w:shd w:val="clear" w:color="auto" w:fill="auto"/>
            <w:vAlign w:val="center"/>
          </w:tcPr>
          <w:p w:rsidR="007C7161" w:rsidRPr="001B32FA" w:rsidRDefault="007C7161" w:rsidP="00631C99">
            <w:pPr>
              <w:spacing w:after="0" w:line="216" w:lineRule="auto"/>
              <w:rPr>
                <w:rFonts w:ascii="B Nazanin" w:eastAsia="Times New Roman" w:hAnsi="Calibri" w:cs="B Zar"/>
                <w:sz w:val="20"/>
                <w:szCs w:val="20"/>
              </w:rPr>
            </w:pPr>
            <w:r>
              <w:rPr>
                <w:rFonts w:ascii="B Nazanin" w:eastAsia="Times New Roman" w:hAnsi="Calibri" w:cs="B Zar" w:hint="cs"/>
                <w:sz w:val="20"/>
                <w:szCs w:val="20"/>
                <w:rtl/>
              </w:rPr>
              <w:t>اضافه (کسر) می‌شود اقلامی که سود را کاهش (افزایش) داده، اما تأثیری بر سرمایه در گردش نداشته است:</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r>
      <w:tr w:rsidR="007C7161" w:rsidRPr="00BE689A" w:rsidTr="00631C99">
        <w:trPr>
          <w:trHeight w:val="315"/>
          <w:jc w:val="center"/>
        </w:trPr>
        <w:tc>
          <w:tcPr>
            <w:tcW w:w="3622" w:type="dxa"/>
            <w:shd w:val="clear" w:color="auto" w:fill="auto"/>
            <w:vAlign w:val="center"/>
          </w:tcPr>
          <w:p w:rsidR="007C7161" w:rsidRPr="001B32FA" w:rsidRDefault="007C7161" w:rsidP="00631C99">
            <w:pPr>
              <w:spacing w:after="0" w:line="216" w:lineRule="auto"/>
              <w:rPr>
                <w:rFonts w:ascii="B Nazanin" w:eastAsia="Times New Roman" w:hAnsi="Calibri" w:cs="B Zar"/>
                <w:sz w:val="20"/>
                <w:szCs w:val="20"/>
              </w:rPr>
            </w:pPr>
            <w:r>
              <w:rPr>
                <w:rFonts w:ascii="B Nazanin" w:eastAsia="Times New Roman" w:hAnsi="Calibri" w:cs="B Zar" w:hint="cs"/>
                <w:sz w:val="20"/>
                <w:szCs w:val="20"/>
                <w:rtl/>
              </w:rPr>
              <w:t xml:space="preserve">هزینه استهلاک اموال، ماشین‌آلات و تجهیزات </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r>
              <w:rPr>
                <w:rFonts w:ascii="B Nazanin" w:eastAsia="Times New Roman" w:hAnsi="Calibri" w:cs="B Zar" w:hint="cs"/>
                <w:sz w:val="20"/>
                <w:szCs w:val="20"/>
                <w:rtl/>
              </w:rPr>
              <w:t>25</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34</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39</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42</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ذخیرة مزایای پایان خدمت کارکنان</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r>
              <w:rPr>
                <w:rFonts w:ascii="B Nazanin" w:eastAsia="Times New Roman" w:hAnsi="Calibri" w:cs="B Zar" w:hint="cs"/>
                <w:sz w:val="20"/>
                <w:szCs w:val="20"/>
                <w:rtl/>
              </w:rPr>
              <w:t>7</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16</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14</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14</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سود حاصل از فروش دارایی‌ها</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tl/>
              </w:rPr>
            </w:pPr>
            <w:r w:rsidRPr="007C7161">
              <w:rPr>
                <w:rFonts w:ascii="B Nazanin" w:eastAsia="Times New Roman" w:hAnsi="Calibri" w:cs="B Zar" w:hint="cs"/>
                <w:sz w:val="20"/>
                <w:szCs w:val="20"/>
                <w:u w:val="single"/>
                <w:rtl/>
              </w:rPr>
              <w:t>(3)</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(5)</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(1)</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(3)</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جمع</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tl/>
              </w:rPr>
            </w:pPr>
            <w:r w:rsidRPr="007C7161">
              <w:rPr>
                <w:rFonts w:ascii="B Nazanin" w:eastAsia="Times New Roman" w:hAnsi="Calibri" w:cs="B Zar" w:hint="cs"/>
                <w:sz w:val="20"/>
                <w:szCs w:val="20"/>
                <w:u w:val="single"/>
                <w:rtl/>
              </w:rPr>
              <w:t>29</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45</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52</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53</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سرمایه در گردش حاصل از عملیات مستمر</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r>
              <w:rPr>
                <w:rFonts w:ascii="B Nazanin" w:eastAsia="Times New Roman" w:hAnsi="Calibri" w:cs="B Zar" w:hint="cs"/>
                <w:sz w:val="20"/>
                <w:szCs w:val="20"/>
                <w:rtl/>
              </w:rPr>
              <w:t>175</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186</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2</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103</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سرمایه در گردش حاصل از سایر منابع:</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درآمد حاصل از فروش ماشین‌آلات و تجهیزات</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r>
              <w:rPr>
                <w:rFonts w:ascii="B Nazanin" w:eastAsia="Times New Roman" w:hAnsi="Calibri" w:cs="B Zar" w:hint="cs"/>
                <w:sz w:val="20"/>
                <w:szCs w:val="20"/>
                <w:rtl/>
              </w:rPr>
              <w:t>3</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5</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2</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3</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 xml:space="preserve">تعدیل اموال، ماشین‌آلات و تجهیزات </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r>
              <w:rPr>
                <w:rFonts w:ascii="B Nazanin" w:eastAsia="Times New Roman" w:hAnsi="Calibri" w:cs="B Zar" w:hint="cs"/>
                <w:sz w:val="20"/>
                <w:szCs w:val="20"/>
                <w:rtl/>
              </w:rPr>
              <w:t>0</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2</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1</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2</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تعدیل ذخیرة استهلاک</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tl/>
              </w:rPr>
            </w:pPr>
            <w:r w:rsidRPr="007C7161">
              <w:rPr>
                <w:rFonts w:ascii="B Nazanin" w:eastAsia="Times New Roman" w:hAnsi="Calibri" w:cs="B Zar" w:hint="cs"/>
                <w:sz w:val="20"/>
                <w:szCs w:val="20"/>
                <w:u w:val="single"/>
                <w:rtl/>
              </w:rPr>
              <w:t>5</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0</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0</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0</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tl/>
              </w:rPr>
            </w:pPr>
            <w:r w:rsidRPr="007C7161">
              <w:rPr>
                <w:rFonts w:ascii="B Nazanin" w:eastAsia="Times New Roman" w:hAnsi="Calibri" w:cs="B Zar" w:hint="cs"/>
                <w:sz w:val="20"/>
                <w:szCs w:val="20"/>
                <w:u w:val="single"/>
                <w:rtl/>
              </w:rPr>
              <w:t>8</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7</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3</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5</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جمع منابع</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tl/>
              </w:rPr>
            </w:pPr>
            <w:r w:rsidRPr="007C7161">
              <w:rPr>
                <w:rFonts w:ascii="B Nazanin" w:eastAsia="Times New Roman" w:hAnsi="Calibri" w:cs="B Zar" w:hint="cs"/>
                <w:sz w:val="20"/>
                <w:szCs w:val="20"/>
                <w:u w:val="single"/>
                <w:rtl/>
              </w:rPr>
              <w:t>183</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193</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5</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u w:val="single"/>
              </w:rPr>
            </w:pPr>
            <w:r w:rsidRPr="007C7161">
              <w:rPr>
                <w:rFonts w:ascii="B Nazanin" w:eastAsia="Times New Roman" w:hAnsi="Calibri" w:cs="B Zar" w:hint="cs"/>
                <w:sz w:val="20"/>
                <w:szCs w:val="20"/>
                <w:u w:val="single"/>
                <w:rtl/>
              </w:rPr>
              <w:t>108</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مصارف مالی:</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سرمایه در گردش مصرف‌شده برای:</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 xml:space="preserve">خرید اموال، ماشین‌آلات و تجهیزات </w:t>
            </w:r>
          </w:p>
        </w:tc>
        <w:tc>
          <w:tcPr>
            <w:tcW w:w="110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tl/>
              </w:rPr>
            </w:pPr>
            <w:r>
              <w:rPr>
                <w:rFonts w:ascii="B Nazanin" w:eastAsia="Times New Roman" w:hAnsi="Calibri" w:cs="B Zar" w:hint="cs"/>
                <w:sz w:val="20"/>
                <w:szCs w:val="20"/>
                <w:rtl/>
              </w:rPr>
              <w:t>118</w:t>
            </w:r>
          </w:p>
        </w:tc>
        <w:tc>
          <w:tcPr>
            <w:tcW w:w="135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70</w:t>
            </w:r>
          </w:p>
        </w:tc>
        <w:tc>
          <w:tcPr>
            <w:tcW w:w="153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63</w:t>
            </w:r>
          </w:p>
        </w:tc>
        <w:tc>
          <w:tcPr>
            <w:tcW w:w="1440" w:type="dxa"/>
            <w:shd w:val="clear" w:color="auto" w:fill="auto"/>
            <w:noWrap/>
            <w:vAlign w:val="center"/>
          </w:tcPr>
          <w:p w:rsidR="007C7161" w:rsidRPr="007C7161" w:rsidRDefault="007C7161" w:rsidP="00631C99">
            <w:pPr>
              <w:spacing w:after="0" w:line="216" w:lineRule="auto"/>
              <w:jc w:val="center"/>
              <w:rPr>
                <w:rFonts w:ascii="B Nazanin" w:eastAsia="Times New Roman" w:hAnsi="Calibri" w:cs="B Zar"/>
                <w:sz w:val="20"/>
                <w:szCs w:val="20"/>
              </w:rPr>
            </w:pPr>
            <w:r>
              <w:rPr>
                <w:rFonts w:ascii="B Nazanin" w:eastAsia="Times New Roman" w:hAnsi="Calibri" w:cs="B Zar" w:hint="cs"/>
                <w:sz w:val="20"/>
                <w:szCs w:val="20"/>
                <w:rtl/>
              </w:rPr>
              <w:t>40</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سرمایه در گردش مصرف‌شده برای:</w:t>
            </w:r>
          </w:p>
        </w:tc>
        <w:tc>
          <w:tcPr>
            <w:tcW w:w="110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p>
        </w:tc>
        <w:tc>
          <w:tcPr>
            <w:tcW w:w="135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p>
        </w:tc>
        <w:tc>
          <w:tcPr>
            <w:tcW w:w="153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p>
        </w:tc>
        <w:tc>
          <w:tcPr>
            <w:tcW w:w="144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سایر دارایی‌ها</w:t>
            </w:r>
          </w:p>
        </w:tc>
        <w:tc>
          <w:tcPr>
            <w:tcW w:w="110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16</w:t>
            </w:r>
          </w:p>
        </w:tc>
        <w:tc>
          <w:tcPr>
            <w:tcW w:w="135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30</w:t>
            </w:r>
          </w:p>
        </w:tc>
        <w:tc>
          <w:tcPr>
            <w:tcW w:w="153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44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11</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سود سهام پیشنهادی</w:t>
            </w:r>
          </w:p>
        </w:tc>
        <w:tc>
          <w:tcPr>
            <w:tcW w:w="110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35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14</w:t>
            </w:r>
          </w:p>
        </w:tc>
        <w:tc>
          <w:tcPr>
            <w:tcW w:w="153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44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3</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تعدیل سود(زیان) انباشته</w:t>
            </w:r>
          </w:p>
        </w:tc>
        <w:tc>
          <w:tcPr>
            <w:tcW w:w="110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4</w:t>
            </w:r>
          </w:p>
        </w:tc>
        <w:tc>
          <w:tcPr>
            <w:tcW w:w="135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67</w:t>
            </w:r>
          </w:p>
        </w:tc>
        <w:tc>
          <w:tcPr>
            <w:tcW w:w="153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90</w:t>
            </w:r>
          </w:p>
        </w:tc>
        <w:tc>
          <w:tcPr>
            <w:tcW w:w="144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ذخیرة مالیات بر درآمد</w:t>
            </w:r>
          </w:p>
        </w:tc>
        <w:tc>
          <w:tcPr>
            <w:tcW w:w="110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35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53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44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53</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تعدیل ذخیرة استهلاک</w:t>
            </w:r>
          </w:p>
        </w:tc>
        <w:tc>
          <w:tcPr>
            <w:tcW w:w="110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35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53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w:t>
            </w:r>
          </w:p>
        </w:tc>
        <w:tc>
          <w:tcPr>
            <w:tcW w:w="1440" w:type="dxa"/>
            <w:shd w:val="clear" w:color="auto" w:fill="auto"/>
            <w:noWrap/>
            <w:vAlign w:val="center"/>
          </w:tcPr>
          <w:p w:rsidR="007C7161"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سرمایه‌گذاری</w:t>
            </w:r>
          </w:p>
        </w:tc>
        <w:tc>
          <w:tcPr>
            <w:tcW w:w="1100" w:type="dxa"/>
            <w:shd w:val="clear" w:color="auto" w:fill="auto"/>
            <w:noWrap/>
            <w:vAlign w:val="center"/>
          </w:tcPr>
          <w:p w:rsidR="007C7161" w:rsidRPr="00BB7C7E" w:rsidRDefault="007C7161"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0</w:t>
            </w:r>
          </w:p>
        </w:tc>
        <w:tc>
          <w:tcPr>
            <w:tcW w:w="1350" w:type="dxa"/>
            <w:shd w:val="clear" w:color="auto" w:fill="auto"/>
            <w:noWrap/>
            <w:vAlign w:val="center"/>
          </w:tcPr>
          <w:p w:rsidR="007C7161"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0</w:t>
            </w:r>
          </w:p>
        </w:tc>
        <w:tc>
          <w:tcPr>
            <w:tcW w:w="1530" w:type="dxa"/>
            <w:shd w:val="clear" w:color="auto" w:fill="auto"/>
            <w:noWrap/>
            <w:vAlign w:val="center"/>
          </w:tcPr>
          <w:p w:rsidR="007C7161"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0</w:t>
            </w:r>
          </w:p>
        </w:tc>
        <w:tc>
          <w:tcPr>
            <w:tcW w:w="1440" w:type="dxa"/>
            <w:shd w:val="clear" w:color="auto" w:fill="auto"/>
            <w:noWrap/>
            <w:vAlign w:val="center"/>
          </w:tcPr>
          <w:p w:rsidR="007C7161"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0</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جمع مصارف مالی</w:t>
            </w:r>
          </w:p>
        </w:tc>
        <w:tc>
          <w:tcPr>
            <w:tcW w:w="1100" w:type="dxa"/>
            <w:shd w:val="clear" w:color="auto" w:fill="auto"/>
            <w:noWrap/>
            <w:vAlign w:val="center"/>
          </w:tcPr>
          <w:p w:rsidR="007C7161" w:rsidRPr="00BB7C7E" w:rsidRDefault="007C7161"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138</w:t>
            </w:r>
          </w:p>
        </w:tc>
        <w:tc>
          <w:tcPr>
            <w:tcW w:w="1350" w:type="dxa"/>
            <w:shd w:val="clear" w:color="auto" w:fill="auto"/>
            <w:noWrap/>
            <w:vAlign w:val="center"/>
          </w:tcPr>
          <w:p w:rsidR="007C7161"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181</w:t>
            </w:r>
          </w:p>
        </w:tc>
        <w:tc>
          <w:tcPr>
            <w:tcW w:w="1530" w:type="dxa"/>
            <w:shd w:val="clear" w:color="auto" w:fill="auto"/>
            <w:noWrap/>
            <w:vAlign w:val="center"/>
          </w:tcPr>
          <w:p w:rsidR="007C7161"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154</w:t>
            </w:r>
          </w:p>
        </w:tc>
        <w:tc>
          <w:tcPr>
            <w:tcW w:w="1440" w:type="dxa"/>
            <w:shd w:val="clear" w:color="auto" w:fill="auto"/>
            <w:noWrap/>
            <w:vAlign w:val="center"/>
          </w:tcPr>
          <w:p w:rsidR="007C7161"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109</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افزایش (کاهش) سرمایه در گردش</w:t>
            </w:r>
          </w:p>
        </w:tc>
        <w:tc>
          <w:tcPr>
            <w:tcW w:w="1100" w:type="dxa"/>
            <w:shd w:val="clear" w:color="auto" w:fill="auto"/>
            <w:noWrap/>
            <w:vAlign w:val="center"/>
          </w:tcPr>
          <w:p w:rsidR="007C7161" w:rsidRPr="00BB7C7E" w:rsidRDefault="007C7161" w:rsidP="00631C99">
            <w:pPr>
              <w:spacing w:after="0" w:line="216" w:lineRule="auto"/>
              <w:jc w:val="center"/>
              <w:rPr>
                <w:rFonts w:ascii="B Nazanin" w:eastAsia="Times New Roman" w:hAnsi="Calibri" w:cs="B Zar" w:hint="cs"/>
                <w:sz w:val="20"/>
                <w:szCs w:val="20"/>
                <w:u w:val="double"/>
                <w:rtl/>
              </w:rPr>
            </w:pPr>
            <w:r w:rsidRPr="00BB7C7E">
              <w:rPr>
                <w:rFonts w:ascii="B Nazanin" w:eastAsia="Times New Roman" w:hAnsi="Calibri" w:cs="B Zar" w:hint="cs"/>
                <w:sz w:val="20"/>
                <w:szCs w:val="20"/>
                <w:u w:val="double"/>
                <w:rtl/>
              </w:rPr>
              <w:t>45</w:t>
            </w:r>
          </w:p>
        </w:tc>
        <w:tc>
          <w:tcPr>
            <w:tcW w:w="1350" w:type="dxa"/>
            <w:shd w:val="clear" w:color="auto" w:fill="auto"/>
            <w:noWrap/>
            <w:vAlign w:val="center"/>
          </w:tcPr>
          <w:p w:rsidR="007C7161" w:rsidRPr="00BB7C7E" w:rsidRDefault="00BB7C7E" w:rsidP="00631C99">
            <w:pPr>
              <w:spacing w:after="0" w:line="216" w:lineRule="auto"/>
              <w:jc w:val="center"/>
              <w:rPr>
                <w:rFonts w:ascii="B Nazanin" w:eastAsia="Times New Roman" w:hAnsi="Calibri" w:cs="B Zar" w:hint="cs"/>
                <w:sz w:val="20"/>
                <w:szCs w:val="20"/>
                <w:u w:val="double"/>
                <w:rtl/>
              </w:rPr>
            </w:pPr>
            <w:r w:rsidRPr="00BB7C7E">
              <w:rPr>
                <w:rFonts w:ascii="B Nazanin" w:eastAsia="Times New Roman" w:hAnsi="Calibri" w:cs="B Zar" w:hint="cs"/>
                <w:sz w:val="20"/>
                <w:szCs w:val="20"/>
                <w:u w:val="double"/>
                <w:rtl/>
              </w:rPr>
              <w:t>12</w:t>
            </w:r>
          </w:p>
        </w:tc>
        <w:tc>
          <w:tcPr>
            <w:tcW w:w="1530" w:type="dxa"/>
            <w:shd w:val="clear" w:color="auto" w:fill="auto"/>
            <w:noWrap/>
            <w:vAlign w:val="center"/>
          </w:tcPr>
          <w:p w:rsidR="007C7161" w:rsidRPr="00BB7C7E" w:rsidRDefault="00BB7C7E" w:rsidP="00631C99">
            <w:pPr>
              <w:spacing w:after="0" w:line="216" w:lineRule="auto"/>
              <w:jc w:val="center"/>
              <w:rPr>
                <w:rFonts w:ascii="B Nazanin" w:eastAsia="Times New Roman" w:hAnsi="Calibri" w:cs="B Zar" w:hint="cs"/>
                <w:sz w:val="20"/>
                <w:szCs w:val="20"/>
                <w:u w:val="double"/>
                <w:rtl/>
              </w:rPr>
            </w:pPr>
            <w:r w:rsidRPr="00BB7C7E">
              <w:rPr>
                <w:rFonts w:ascii="B Nazanin" w:eastAsia="Times New Roman" w:hAnsi="Calibri" w:cs="B Zar" w:hint="cs"/>
                <w:sz w:val="20"/>
                <w:szCs w:val="20"/>
                <w:u w:val="double"/>
                <w:rtl/>
              </w:rPr>
              <w:t>(149)</w:t>
            </w:r>
          </w:p>
        </w:tc>
        <w:tc>
          <w:tcPr>
            <w:tcW w:w="1440" w:type="dxa"/>
            <w:shd w:val="clear" w:color="auto" w:fill="auto"/>
            <w:noWrap/>
            <w:vAlign w:val="center"/>
          </w:tcPr>
          <w:p w:rsidR="007C7161" w:rsidRPr="00BB7C7E" w:rsidRDefault="00BB7C7E" w:rsidP="00631C99">
            <w:pPr>
              <w:spacing w:after="0" w:line="216" w:lineRule="auto"/>
              <w:jc w:val="center"/>
              <w:rPr>
                <w:rFonts w:ascii="B Nazanin" w:eastAsia="Times New Roman" w:hAnsi="Calibri" w:cs="B Zar" w:hint="cs"/>
                <w:sz w:val="20"/>
                <w:szCs w:val="20"/>
                <w:u w:val="double"/>
                <w:rtl/>
              </w:rPr>
            </w:pPr>
            <w:r w:rsidRPr="00BB7C7E">
              <w:rPr>
                <w:rFonts w:ascii="B Nazanin" w:eastAsia="Times New Roman" w:hAnsi="Calibri" w:cs="B Zar" w:hint="cs"/>
                <w:sz w:val="20"/>
                <w:szCs w:val="20"/>
                <w:u w:val="double"/>
                <w:rtl/>
              </w:rPr>
              <w:t>(1)</w:t>
            </w:r>
          </w:p>
        </w:tc>
      </w:tr>
      <w:tr w:rsidR="007C7161" w:rsidRPr="00BE689A" w:rsidTr="00631C99">
        <w:trPr>
          <w:trHeight w:val="315"/>
          <w:jc w:val="center"/>
        </w:trPr>
        <w:tc>
          <w:tcPr>
            <w:tcW w:w="3622" w:type="dxa"/>
            <w:shd w:val="clear" w:color="auto" w:fill="auto"/>
            <w:vAlign w:val="center"/>
          </w:tcPr>
          <w:p w:rsidR="007C7161" w:rsidRDefault="007C7161"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افزایش (کاهش) در دارایی‌ّای جاری:</w:t>
            </w:r>
          </w:p>
        </w:tc>
        <w:tc>
          <w:tcPr>
            <w:tcW w:w="110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p>
        </w:tc>
        <w:tc>
          <w:tcPr>
            <w:tcW w:w="135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p>
        </w:tc>
        <w:tc>
          <w:tcPr>
            <w:tcW w:w="153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p>
        </w:tc>
        <w:tc>
          <w:tcPr>
            <w:tcW w:w="1440" w:type="dxa"/>
            <w:shd w:val="clear" w:color="auto" w:fill="auto"/>
            <w:noWrap/>
            <w:vAlign w:val="center"/>
          </w:tcPr>
          <w:p w:rsidR="007C7161" w:rsidRDefault="007C7161" w:rsidP="00631C99">
            <w:pPr>
              <w:spacing w:after="0" w:line="216" w:lineRule="auto"/>
              <w:jc w:val="center"/>
              <w:rPr>
                <w:rFonts w:ascii="B Nazanin" w:eastAsia="Times New Roman" w:hAnsi="Calibri" w:cs="B Zar" w:hint="cs"/>
                <w:sz w:val="20"/>
                <w:szCs w:val="20"/>
                <w:rtl/>
              </w:rPr>
            </w:pP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موجودی نقد</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(9)</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20</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(16)</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11</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حساب‌ها و اسناد دریافتنی تجاری</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19</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(104)</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47</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سایر حساب‌ها و اسناد دریافتنی</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95</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(10)</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34</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(15)</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موجودی مواد و کالا</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38</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(19)</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63</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100</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سفارش‌های مواد و کالا</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23</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(8)</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21</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59</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پیش‌پرداخت‌ها</w:t>
            </w:r>
          </w:p>
        </w:tc>
        <w:tc>
          <w:tcPr>
            <w:tcW w:w="110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(3)</w:t>
            </w:r>
          </w:p>
        </w:tc>
        <w:tc>
          <w:tcPr>
            <w:tcW w:w="135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(3)</w:t>
            </w:r>
          </w:p>
        </w:tc>
        <w:tc>
          <w:tcPr>
            <w:tcW w:w="153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23</w:t>
            </w:r>
          </w:p>
        </w:tc>
        <w:tc>
          <w:tcPr>
            <w:tcW w:w="144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18</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افزایش (کاهش) در دارایی‌های جاری</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163</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(21)</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21</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220</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کاهش (افزایش) در بدهی‌های جاری:</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lastRenderedPageBreak/>
              <w:t>اسناد پرداختنی</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(106)</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120</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(106)</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(74)</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حساب‌های پرداختنی- تجاری</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(21)</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(26)</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سایر حساب‌‌های پرداختنی</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(36)</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(21)</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(38)</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بستانکاران- بانک مرکزی</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(70)</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(23)</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سود سهام پیشنهادی پرداختنی</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0</w:t>
            </w:r>
          </w:p>
        </w:tc>
        <w:tc>
          <w:tcPr>
            <w:tcW w:w="135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(23)</w:t>
            </w:r>
          </w:p>
        </w:tc>
        <w:tc>
          <w:tcPr>
            <w:tcW w:w="153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4</w:t>
            </w:r>
          </w:p>
        </w:tc>
        <w:tc>
          <w:tcPr>
            <w:tcW w:w="144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Pr>
                <w:rFonts w:ascii="B Nazanin" w:eastAsia="Times New Roman" w:hAnsi="Calibri" w:cs="B Zar" w:hint="cs"/>
                <w:sz w:val="20"/>
                <w:szCs w:val="20"/>
                <w:rtl/>
              </w:rPr>
              <w:t>(2)</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ذخیرة مالیات</w:t>
            </w:r>
          </w:p>
        </w:tc>
        <w:tc>
          <w:tcPr>
            <w:tcW w:w="110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9</w:t>
            </w:r>
          </w:p>
        </w:tc>
        <w:tc>
          <w:tcPr>
            <w:tcW w:w="135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(28)</w:t>
            </w:r>
          </w:p>
        </w:tc>
        <w:tc>
          <w:tcPr>
            <w:tcW w:w="153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22</w:t>
            </w:r>
          </w:p>
        </w:tc>
        <w:tc>
          <w:tcPr>
            <w:tcW w:w="144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(58)</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کاهش (افزایش در بدهی‌های جاری)</w:t>
            </w:r>
          </w:p>
        </w:tc>
        <w:tc>
          <w:tcPr>
            <w:tcW w:w="110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(118)</w:t>
            </w:r>
          </w:p>
        </w:tc>
        <w:tc>
          <w:tcPr>
            <w:tcW w:w="135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33</w:t>
            </w:r>
          </w:p>
        </w:tc>
        <w:tc>
          <w:tcPr>
            <w:tcW w:w="153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169</w:t>
            </w:r>
          </w:p>
        </w:tc>
        <w:tc>
          <w:tcPr>
            <w:tcW w:w="144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single"/>
                <w:rtl/>
              </w:rPr>
            </w:pPr>
            <w:r w:rsidRPr="00BB7C7E">
              <w:rPr>
                <w:rFonts w:ascii="B Nazanin" w:eastAsia="Times New Roman" w:hAnsi="Calibri" w:cs="B Zar" w:hint="cs"/>
                <w:sz w:val="20"/>
                <w:szCs w:val="20"/>
                <w:u w:val="single"/>
                <w:rtl/>
              </w:rPr>
              <w:t>(221)</w:t>
            </w:r>
          </w:p>
        </w:tc>
      </w:tr>
      <w:tr w:rsidR="00BB7C7E" w:rsidRPr="00BE689A" w:rsidTr="00631C99">
        <w:trPr>
          <w:trHeight w:val="315"/>
          <w:jc w:val="center"/>
        </w:trPr>
        <w:tc>
          <w:tcPr>
            <w:tcW w:w="3622" w:type="dxa"/>
            <w:shd w:val="clear" w:color="auto" w:fill="auto"/>
            <w:vAlign w:val="center"/>
          </w:tcPr>
          <w:p w:rsidR="00BB7C7E" w:rsidRDefault="00BB7C7E" w:rsidP="00631C99">
            <w:pPr>
              <w:spacing w:after="0" w:line="216" w:lineRule="auto"/>
              <w:rPr>
                <w:rFonts w:ascii="B Nazanin" w:eastAsia="Times New Roman" w:hAnsi="Calibri" w:cs="B Zar" w:hint="cs"/>
                <w:sz w:val="20"/>
                <w:szCs w:val="20"/>
                <w:rtl/>
              </w:rPr>
            </w:pPr>
            <w:r>
              <w:rPr>
                <w:rFonts w:ascii="B Nazanin" w:eastAsia="Times New Roman" w:hAnsi="Calibri" w:cs="B Zar" w:hint="cs"/>
                <w:sz w:val="20"/>
                <w:szCs w:val="20"/>
                <w:rtl/>
              </w:rPr>
              <w:t>کاهش سرمایه در گردش</w:t>
            </w:r>
          </w:p>
        </w:tc>
        <w:tc>
          <w:tcPr>
            <w:tcW w:w="1100" w:type="dxa"/>
            <w:shd w:val="clear" w:color="auto" w:fill="auto"/>
            <w:noWrap/>
            <w:vAlign w:val="center"/>
          </w:tcPr>
          <w:p w:rsidR="00BB7C7E" w:rsidRDefault="00BB7C7E" w:rsidP="00631C99">
            <w:pPr>
              <w:spacing w:after="0" w:line="216" w:lineRule="auto"/>
              <w:jc w:val="center"/>
              <w:rPr>
                <w:rFonts w:ascii="B Nazanin" w:eastAsia="Times New Roman" w:hAnsi="Calibri" w:cs="B Zar" w:hint="cs"/>
                <w:sz w:val="20"/>
                <w:szCs w:val="20"/>
                <w:rtl/>
              </w:rPr>
            </w:pPr>
            <w:r w:rsidRPr="00BB7C7E">
              <w:rPr>
                <w:rFonts w:ascii="B Nazanin" w:eastAsia="Times New Roman" w:hAnsi="Calibri" w:cs="B Zar" w:hint="cs"/>
                <w:sz w:val="20"/>
                <w:szCs w:val="20"/>
                <w:u w:val="double"/>
                <w:rtl/>
              </w:rPr>
              <w:t>45</w:t>
            </w:r>
          </w:p>
        </w:tc>
        <w:tc>
          <w:tcPr>
            <w:tcW w:w="135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double"/>
                <w:rtl/>
              </w:rPr>
            </w:pPr>
            <w:r w:rsidRPr="00BB7C7E">
              <w:rPr>
                <w:rFonts w:ascii="B Nazanin" w:eastAsia="Times New Roman" w:hAnsi="Calibri" w:cs="B Zar" w:hint="cs"/>
                <w:sz w:val="20"/>
                <w:szCs w:val="20"/>
                <w:u w:val="double"/>
                <w:rtl/>
              </w:rPr>
              <w:t>12</w:t>
            </w:r>
          </w:p>
        </w:tc>
        <w:tc>
          <w:tcPr>
            <w:tcW w:w="153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double"/>
                <w:rtl/>
              </w:rPr>
            </w:pPr>
            <w:r w:rsidRPr="00BB7C7E">
              <w:rPr>
                <w:rFonts w:ascii="B Nazanin" w:eastAsia="Times New Roman" w:hAnsi="Calibri" w:cs="B Zar" w:hint="cs"/>
                <w:sz w:val="20"/>
                <w:szCs w:val="20"/>
                <w:u w:val="double"/>
                <w:rtl/>
              </w:rPr>
              <w:t>49</w:t>
            </w:r>
          </w:p>
        </w:tc>
        <w:tc>
          <w:tcPr>
            <w:tcW w:w="1440" w:type="dxa"/>
            <w:shd w:val="clear" w:color="auto" w:fill="auto"/>
            <w:noWrap/>
            <w:vAlign w:val="center"/>
          </w:tcPr>
          <w:p w:rsidR="00BB7C7E" w:rsidRPr="00BB7C7E" w:rsidRDefault="00BB7C7E" w:rsidP="00631C99">
            <w:pPr>
              <w:spacing w:after="0" w:line="216" w:lineRule="auto"/>
              <w:jc w:val="center"/>
              <w:rPr>
                <w:rFonts w:ascii="B Nazanin" w:eastAsia="Times New Roman" w:hAnsi="Calibri" w:cs="B Zar" w:hint="cs"/>
                <w:sz w:val="20"/>
                <w:szCs w:val="20"/>
                <w:u w:val="double"/>
                <w:rtl/>
              </w:rPr>
            </w:pPr>
            <w:r w:rsidRPr="00BB7C7E">
              <w:rPr>
                <w:rFonts w:ascii="B Nazanin" w:eastAsia="Times New Roman" w:hAnsi="Calibri" w:cs="B Zar" w:hint="cs"/>
                <w:sz w:val="20"/>
                <w:szCs w:val="20"/>
                <w:u w:val="double"/>
                <w:rtl/>
              </w:rPr>
              <w:t>(1)</w:t>
            </w:r>
          </w:p>
        </w:tc>
      </w:tr>
    </w:tbl>
    <w:p w:rsidR="00C25FA6" w:rsidRPr="00D24AFF" w:rsidRDefault="00C25FA6" w:rsidP="00074E08">
      <w:pPr>
        <w:ind w:left="602" w:right="747" w:hanging="9"/>
        <w:jc w:val="both"/>
        <w:rPr>
          <w:rFonts w:cs="B Zar"/>
          <w:sz w:val="24"/>
          <w:szCs w:val="24"/>
        </w:rPr>
      </w:pPr>
    </w:p>
    <w:sectPr w:rsidR="00C25FA6" w:rsidRPr="00D24AFF" w:rsidSect="00425A3F">
      <w:footerReference w:type="default" r:id="rId9"/>
      <w:pgSz w:w="11906" w:h="16838"/>
      <w:pgMar w:top="1080" w:right="1440" w:bottom="720" w:left="16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8BA" w:rsidRDefault="000708BA" w:rsidP="00D24AFF">
      <w:pPr>
        <w:spacing w:after="0" w:line="240" w:lineRule="auto"/>
      </w:pPr>
      <w:r>
        <w:separator/>
      </w:r>
    </w:p>
  </w:endnote>
  <w:endnote w:type="continuationSeparator" w:id="0">
    <w:p w:rsidR="000708BA" w:rsidRDefault="000708BA" w:rsidP="00D2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61" w:rsidRDefault="007C7161">
    <w:pPr>
      <w:pStyle w:val="Footer"/>
      <w:jc w:val="center"/>
      <w:rPr>
        <w:rtl/>
      </w:rPr>
    </w:pPr>
  </w:p>
  <w:p w:rsidR="007C7161" w:rsidRDefault="007C7161">
    <w:pPr>
      <w:pStyle w:val="Footer"/>
      <w:jc w:val="center"/>
    </w:pPr>
    <w:sdt>
      <w:sdtPr>
        <w:rPr>
          <w:rtl/>
        </w:rPr>
        <w:id w:val="726418515"/>
        <w:docPartObj>
          <w:docPartGallery w:val="Page Numbers (Bottom of Page)"/>
          <w:docPartUnique/>
        </w:docPartObj>
      </w:sdtPr>
      <w:sdtContent>
        <w:r>
          <w:fldChar w:fldCharType="begin"/>
        </w:r>
        <w:r>
          <w:instrText xml:space="preserve"> PAGE   \* MERGEFORMAT </w:instrText>
        </w:r>
        <w:r>
          <w:fldChar w:fldCharType="separate"/>
        </w:r>
        <w:r w:rsidR="00631C99">
          <w:rPr>
            <w:noProof/>
            <w:rtl/>
          </w:rPr>
          <w:t>5</w:t>
        </w:r>
        <w:r>
          <w:rPr>
            <w:noProof/>
          </w:rPr>
          <w:fldChar w:fldCharType="end"/>
        </w:r>
      </w:sdtContent>
    </w:sdt>
  </w:p>
  <w:p w:rsidR="007C7161" w:rsidRDefault="007C7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8BA" w:rsidRDefault="000708BA" w:rsidP="00D24AFF">
      <w:pPr>
        <w:spacing w:after="0" w:line="240" w:lineRule="auto"/>
      </w:pPr>
      <w:r>
        <w:separator/>
      </w:r>
    </w:p>
  </w:footnote>
  <w:footnote w:type="continuationSeparator" w:id="0">
    <w:p w:rsidR="000708BA" w:rsidRDefault="000708BA" w:rsidP="00D24AFF">
      <w:pPr>
        <w:spacing w:after="0" w:line="240" w:lineRule="auto"/>
      </w:pPr>
      <w:r>
        <w:continuationSeparator/>
      </w:r>
    </w:p>
  </w:footnote>
  <w:footnote w:id="1">
    <w:p w:rsidR="003853F3" w:rsidRDefault="003853F3" w:rsidP="003853F3">
      <w:pPr>
        <w:pStyle w:val="FootnoteText"/>
        <w:jc w:val="both"/>
        <w:rPr>
          <w:rFonts w:hint="cs"/>
          <w:rtl/>
        </w:rPr>
      </w:pPr>
      <w:r>
        <w:rPr>
          <w:rStyle w:val="FootnoteReference"/>
        </w:rPr>
        <w:footnoteRef/>
      </w:r>
      <w:r>
        <w:rPr>
          <w:rFonts w:hint="cs"/>
          <w:rtl/>
        </w:rPr>
        <w:t>.</w:t>
      </w:r>
      <w:r w:rsidRPr="003853F3">
        <w:rPr>
          <w:rFonts w:cs="B Zar" w:hint="cs"/>
          <w:sz w:val="18"/>
          <w:szCs w:val="18"/>
          <w:rtl/>
        </w:rPr>
        <w:t xml:space="preserve"> این افته براساس اطلاعات واقعی در مورد یک شرکت ایرانی تهیه شده است. اسم‌ها و رقم‌ها همه تغییر کرده است. هدف این طرح و آموزش مباحث و موضوع‌های مالی است و به هیچ‌وجه قصد انتقاد از مدیر یا مدیرانی در کار نبوده است. تشابه اسامی تصادفی است. افته در اسفندماه سال 1401 توسط حسین عبده تبریزی برای تدریس نگاشته شده، و کلیة حقوق این اثر به ؟؟؟؟؟</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059E7"/>
    <w:multiLevelType w:val="hybridMultilevel"/>
    <w:tmpl w:val="1A0A3CA8"/>
    <w:lvl w:ilvl="0" w:tplc="5CD8600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AB01A0"/>
    <w:multiLevelType w:val="hybridMultilevel"/>
    <w:tmpl w:val="89A03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FD7863"/>
    <w:multiLevelType w:val="hybridMultilevel"/>
    <w:tmpl w:val="6F56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5262B"/>
    <w:multiLevelType w:val="hybridMultilevel"/>
    <w:tmpl w:val="6DACE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D1"/>
    <w:rsid w:val="00042EDF"/>
    <w:rsid w:val="000708BA"/>
    <w:rsid w:val="00074E08"/>
    <w:rsid w:val="000A6E89"/>
    <w:rsid w:val="00124F7A"/>
    <w:rsid w:val="001A7A62"/>
    <w:rsid w:val="001B32FA"/>
    <w:rsid w:val="001C4E58"/>
    <w:rsid w:val="001D3EC7"/>
    <w:rsid w:val="002957AB"/>
    <w:rsid w:val="002A0164"/>
    <w:rsid w:val="002C7D69"/>
    <w:rsid w:val="00311E51"/>
    <w:rsid w:val="00331F2F"/>
    <w:rsid w:val="003344A1"/>
    <w:rsid w:val="003853F3"/>
    <w:rsid w:val="003B7905"/>
    <w:rsid w:val="00407DBC"/>
    <w:rsid w:val="0041663E"/>
    <w:rsid w:val="00425A3F"/>
    <w:rsid w:val="00433237"/>
    <w:rsid w:val="004360D1"/>
    <w:rsid w:val="005228E0"/>
    <w:rsid w:val="005A53FC"/>
    <w:rsid w:val="005D6CCB"/>
    <w:rsid w:val="005E2921"/>
    <w:rsid w:val="005F03F7"/>
    <w:rsid w:val="00631C99"/>
    <w:rsid w:val="006B1ACE"/>
    <w:rsid w:val="006B4177"/>
    <w:rsid w:val="00720348"/>
    <w:rsid w:val="00764BF3"/>
    <w:rsid w:val="007C7161"/>
    <w:rsid w:val="0095587D"/>
    <w:rsid w:val="00973EBE"/>
    <w:rsid w:val="009A25A3"/>
    <w:rsid w:val="00A95CE4"/>
    <w:rsid w:val="00AB1639"/>
    <w:rsid w:val="00B804B8"/>
    <w:rsid w:val="00BB03A8"/>
    <w:rsid w:val="00BB2BC2"/>
    <w:rsid w:val="00BB7C7E"/>
    <w:rsid w:val="00BF2F2C"/>
    <w:rsid w:val="00C25FA6"/>
    <w:rsid w:val="00C50D32"/>
    <w:rsid w:val="00CC2E9B"/>
    <w:rsid w:val="00D018E3"/>
    <w:rsid w:val="00D16701"/>
    <w:rsid w:val="00D24AFF"/>
    <w:rsid w:val="00D458B0"/>
    <w:rsid w:val="00DB0010"/>
    <w:rsid w:val="00E465F2"/>
    <w:rsid w:val="00F428E5"/>
    <w:rsid w:val="00F812E3"/>
    <w:rsid w:val="00FE5E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E58"/>
    <w:rPr>
      <w:color w:val="808080"/>
    </w:rPr>
  </w:style>
  <w:style w:type="paragraph" w:styleId="BalloonText">
    <w:name w:val="Balloon Text"/>
    <w:basedOn w:val="Normal"/>
    <w:link w:val="BalloonTextChar"/>
    <w:uiPriority w:val="99"/>
    <w:semiHidden/>
    <w:unhideWhenUsed/>
    <w:rsid w:val="001C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58"/>
    <w:rPr>
      <w:rFonts w:ascii="Tahoma" w:hAnsi="Tahoma" w:cs="Tahoma"/>
      <w:sz w:val="16"/>
      <w:szCs w:val="16"/>
    </w:rPr>
  </w:style>
  <w:style w:type="paragraph" w:styleId="ListParagraph">
    <w:name w:val="List Paragraph"/>
    <w:basedOn w:val="Normal"/>
    <w:uiPriority w:val="34"/>
    <w:qFormat/>
    <w:rsid w:val="001C4E58"/>
    <w:pPr>
      <w:ind w:left="720"/>
      <w:contextualSpacing/>
    </w:pPr>
  </w:style>
  <w:style w:type="paragraph" w:styleId="Header">
    <w:name w:val="header"/>
    <w:basedOn w:val="Normal"/>
    <w:link w:val="HeaderChar"/>
    <w:uiPriority w:val="99"/>
    <w:unhideWhenUsed/>
    <w:rsid w:val="00D24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AFF"/>
  </w:style>
  <w:style w:type="paragraph" w:styleId="Footer">
    <w:name w:val="footer"/>
    <w:basedOn w:val="Normal"/>
    <w:link w:val="FooterChar"/>
    <w:uiPriority w:val="99"/>
    <w:unhideWhenUsed/>
    <w:rsid w:val="00D24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AFF"/>
  </w:style>
  <w:style w:type="table" w:styleId="TableGrid">
    <w:name w:val="Table Grid"/>
    <w:basedOn w:val="TableNormal"/>
    <w:uiPriority w:val="59"/>
    <w:rsid w:val="00D2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07D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1D3E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EC7"/>
    <w:rPr>
      <w:sz w:val="20"/>
      <w:szCs w:val="20"/>
    </w:rPr>
  </w:style>
  <w:style w:type="character" w:styleId="FootnoteReference">
    <w:name w:val="footnote reference"/>
    <w:basedOn w:val="DefaultParagraphFont"/>
    <w:uiPriority w:val="99"/>
    <w:semiHidden/>
    <w:unhideWhenUsed/>
    <w:rsid w:val="001D3E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E58"/>
    <w:rPr>
      <w:color w:val="808080"/>
    </w:rPr>
  </w:style>
  <w:style w:type="paragraph" w:styleId="BalloonText">
    <w:name w:val="Balloon Text"/>
    <w:basedOn w:val="Normal"/>
    <w:link w:val="BalloonTextChar"/>
    <w:uiPriority w:val="99"/>
    <w:semiHidden/>
    <w:unhideWhenUsed/>
    <w:rsid w:val="001C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E58"/>
    <w:rPr>
      <w:rFonts w:ascii="Tahoma" w:hAnsi="Tahoma" w:cs="Tahoma"/>
      <w:sz w:val="16"/>
      <w:szCs w:val="16"/>
    </w:rPr>
  </w:style>
  <w:style w:type="paragraph" w:styleId="ListParagraph">
    <w:name w:val="List Paragraph"/>
    <w:basedOn w:val="Normal"/>
    <w:uiPriority w:val="34"/>
    <w:qFormat/>
    <w:rsid w:val="001C4E58"/>
    <w:pPr>
      <w:ind w:left="720"/>
      <w:contextualSpacing/>
    </w:pPr>
  </w:style>
  <w:style w:type="paragraph" w:styleId="Header">
    <w:name w:val="header"/>
    <w:basedOn w:val="Normal"/>
    <w:link w:val="HeaderChar"/>
    <w:uiPriority w:val="99"/>
    <w:unhideWhenUsed/>
    <w:rsid w:val="00D24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AFF"/>
  </w:style>
  <w:style w:type="paragraph" w:styleId="Footer">
    <w:name w:val="footer"/>
    <w:basedOn w:val="Normal"/>
    <w:link w:val="FooterChar"/>
    <w:uiPriority w:val="99"/>
    <w:unhideWhenUsed/>
    <w:rsid w:val="00D24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AFF"/>
  </w:style>
  <w:style w:type="table" w:styleId="TableGrid">
    <w:name w:val="Table Grid"/>
    <w:basedOn w:val="TableNormal"/>
    <w:uiPriority w:val="59"/>
    <w:rsid w:val="00D2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07DB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1D3E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EC7"/>
    <w:rPr>
      <w:sz w:val="20"/>
      <w:szCs w:val="20"/>
    </w:rPr>
  </w:style>
  <w:style w:type="character" w:styleId="FootnoteReference">
    <w:name w:val="footnote reference"/>
    <w:basedOn w:val="DefaultParagraphFont"/>
    <w:uiPriority w:val="99"/>
    <w:semiHidden/>
    <w:unhideWhenUsed/>
    <w:rsid w:val="001D3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53F6D-E6E2-448A-A9BC-E7E4C80A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Sabzi</dc:creator>
  <cp:lastModifiedBy>Samira Sabzi</cp:lastModifiedBy>
  <cp:revision>27</cp:revision>
  <cp:lastPrinted>2023-02-15T14:19:00Z</cp:lastPrinted>
  <dcterms:created xsi:type="dcterms:W3CDTF">2023-02-15T12:50:00Z</dcterms:created>
  <dcterms:modified xsi:type="dcterms:W3CDTF">2023-02-22T13:11:00Z</dcterms:modified>
</cp:coreProperties>
</file>